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 Nº 00</w:t>
      </w:r>
      <w:r w:rsidR="00FC57FD">
        <w:rPr>
          <w:rFonts w:ascii="Tahoma" w:hAnsi="Tahoma" w:cs="Tahoma"/>
          <w:b/>
        </w:rPr>
        <w:t>4</w:t>
      </w:r>
    </w:p>
    <w:p w:rsidR="00A02AF8" w:rsidRDefault="00C201BC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Divulga a decisão dos pedidos de </w:t>
      </w:r>
      <w:r w:rsidR="000658FF">
        <w:rPr>
          <w:rFonts w:ascii="Tahoma" w:hAnsi="Tahoma" w:cs="Tahoma"/>
          <w:b/>
        </w:rPr>
        <w:t>Vaga para deficiente e Condição Especial para realizar as provas.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C201BC" w:rsidRDefault="00C201BC" w:rsidP="00C201BC">
      <w:pPr>
        <w:ind w:left="993"/>
        <w:jc w:val="both"/>
        <w:rPr>
          <w:rFonts w:eastAsia="Arial Unicode MS" w:cs="Tahoma"/>
        </w:rPr>
      </w:pPr>
    </w:p>
    <w:p w:rsidR="002657C4" w:rsidRDefault="00C201BC" w:rsidP="00C201B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Arial Unicode MS" w:cs="Arial"/>
        </w:rPr>
      </w:pPr>
      <w:r w:rsidRPr="00C201BC">
        <w:rPr>
          <w:rFonts w:eastAsia="Arial Unicode MS" w:cs="Arial"/>
        </w:rPr>
        <w:t xml:space="preserve">A decisão dos pedidos de </w:t>
      </w:r>
      <w:r w:rsidR="000658FF">
        <w:rPr>
          <w:rFonts w:eastAsia="Arial Unicode MS" w:cs="Arial"/>
        </w:rPr>
        <w:t>vaga para deficiente e condição especial para realizar as provas</w:t>
      </w:r>
      <w:r w:rsidRPr="00C201BC">
        <w:rPr>
          <w:rFonts w:eastAsia="Arial Unicode MS" w:cs="Arial"/>
        </w:rPr>
        <w:t xml:space="preserve"> constam divulgados no anexo I deste </w:t>
      </w:r>
      <w:r w:rsidR="000658FF">
        <w:rPr>
          <w:rFonts w:eastAsia="Arial Unicode MS" w:cs="Arial"/>
        </w:rPr>
        <w:t>ato.</w:t>
      </w:r>
    </w:p>
    <w:p w:rsidR="00C201BC" w:rsidRPr="00C201BC" w:rsidRDefault="00C201BC" w:rsidP="00C201B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Arial Unicode MS" w:cs="Arial"/>
        </w:rPr>
      </w:pPr>
    </w:p>
    <w:p w:rsidR="00C201BC" w:rsidRPr="00C201BC" w:rsidRDefault="00C201BC" w:rsidP="00C201B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Arial Unicode MS" w:cs="Arial"/>
        </w:rPr>
      </w:pPr>
      <w:r w:rsidRPr="00C201BC">
        <w:rPr>
          <w:rFonts w:eastAsia="Arial Unicode MS" w:cs="Arial"/>
        </w:rPr>
        <w:t xml:space="preserve">Os recursos contra o indeferimento </w:t>
      </w:r>
      <w:proofErr w:type="spellStart"/>
      <w:r w:rsidRPr="00C201BC">
        <w:rPr>
          <w:rFonts w:eastAsia="Arial Unicode MS" w:cs="Arial"/>
        </w:rPr>
        <w:t>do</w:t>
      </w:r>
      <w:r w:rsidR="000658FF">
        <w:rPr>
          <w:rFonts w:eastAsia="Arial Unicode MS" w:cs="Arial"/>
        </w:rPr>
        <w:t>s</w:t>
      </w:r>
      <w:proofErr w:type="spellEnd"/>
      <w:r w:rsidRPr="00C201BC">
        <w:rPr>
          <w:rFonts w:eastAsia="Arial Unicode MS" w:cs="Arial"/>
        </w:rPr>
        <w:t xml:space="preserve"> pedido</w:t>
      </w:r>
      <w:r w:rsidR="000658FF">
        <w:rPr>
          <w:rFonts w:eastAsia="Arial Unicode MS" w:cs="Arial"/>
        </w:rPr>
        <w:t>s</w:t>
      </w:r>
      <w:r w:rsidRPr="00C201BC">
        <w:rPr>
          <w:rFonts w:eastAsia="Arial Unicode MS" w:cs="Arial"/>
        </w:rPr>
        <w:t xml:space="preserve"> o estão apertos nos dias </w:t>
      </w:r>
      <w:r w:rsidR="000658FF">
        <w:rPr>
          <w:rFonts w:eastAsia="Arial Unicode MS" w:cs="Arial"/>
        </w:rPr>
        <w:t>28</w:t>
      </w:r>
      <w:r w:rsidRPr="00C201BC">
        <w:rPr>
          <w:rFonts w:eastAsia="Arial Unicode MS" w:cs="Arial"/>
        </w:rPr>
        <w:t xml:space="preserve"> e </w:t>
      </w:r>
      <w:r w:rsidR="000658FF">
        <w:rPr>
          <w:rFonts w:eastAsia="Arial Unicode MS" w:cs="Arial"/>
        </w:rPr>
        <w:t>29 de junho de 2021, conforme edital</w:t>
      </w:r>
    </w:p>
    <w:p w:rsidR="00C201BC" w:rsidRPr="00C201BC" w:rsidRDefault="00C201BC" w:rsidP="00C201BC">
      <w:pPr>
        <w:pStyle w:val="PargrafodaLista"/>
        <w:rPr>
          <w:rFonts w:eastAsia="Arial Unicode MS" w:cs="Arial"/>
        </w:rPr>
      </w:pP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0658FF">
        <w:rPr>
          <w:rFonts w:eastAsia="Arial Unicode MS" w:cs="Arial"/>
          <w:b/>
          <w:sz w:val="20"/>
          <w:szCs w:val="20"/>
        </w:rPr>
        <w:t>28</w:t>
      </w:r>
      <w:r w:rsidR="00C201BC">
        <w:rPr>
          <w:rFonts w:eastAsia="Arial Unicode MS" w:cs="Arial"/>
          <w:b/>
          <w:sz w:val="20"/>
          <w:szCs w:val="20"/>
        </w:rPr>
        <w:t xml:space="preserve"> de junho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0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0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2657C4" w:rsidRDefault="002657C4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  <w:sectPr w:rsidR="00C201BC" w:rsidSect="00C201BC">
          <w:headerReference w:type="default" r:id="rId7"/>
          <w:footerReference w:type="default" r:id="rId8"/>
          <w:pgSz w:w="11906" w:h="16838"/>
          <w:pgMar w:top="1417" w:right="1133" w:bottom="567" w:left="1418" w:header="708" w:footer="0" w:gutter="0"/>
          <w:cols w:space="708"/>
          <w:docGrid w:linePitch="360"/>
        </w:sectPr>
      </w:pPr>
    </w:p>
    <w:p w:rsidR="00C201BC" w:rsidRDefault="00C201BC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</w:t>
      </w:r>
      <w:r>
        <w:rPr>
          <w:rFonts w:eastAsia="Arial Unicode MS" w:cs="Tahoma"/>
          <w:b/>
        </w:rPr>
        <w:br/>
        <w:t xml:space="preserve">DECISÃO DOS PEDIDOS </w:t>
      </w:r>
      <w:r w:rsidR="000658FF">
        <w:rPr>
          <w:rFonts w:eastAsia="Arial Unicode MS" w:cs="Tahoma"/>
          <w:b/>
        </w:rPr>
        <w:t>DE VAGA PARA DEFICIENTE E CONDIÇÃO ESPECIAL PARA PROVA</w:t>
      </w:r>
    </w:p>
    <w:tbl>
      <w:tblPr>
        <w:tblW w:w="52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1"/>
        <w:gridCol w:w="3308"/>
        <w:gridCol w:w="2669"/>
        <w:gridCol w:w="3520"/>
        <w:gridCol w:w="1702"/>
      </w:tblGrid>
      <w:tr w:rsidR="00BA1895" w:rsidRPr="00BA1895" w:rsidTr="00EF239C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Solicitação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BA1895" w:rsidRPr="00BA1895" w:rsidTr="00EF239C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14736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ELIANE MARTENDAL SCHILL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Condição especial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amamentação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BA1895" w:rsidRPr="00BA1895" w:rsidTr="00EF239C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15023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JÉSSICA KREUCH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Condição especial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amamentação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BA1895" w:rsidRPr="00BA1895" w:rsidTr="00EF239C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14339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FERNANDO RAYOL DE ARAÚJO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Vaga para PCD e/ou condição especial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vaga para deficiente/ não solicitou condição especial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BA1895" w:rsidRPr="00BA1895" w:rsidTr="00EF239C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14625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HELENA BALDOINO PEREIRA FERNANDES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Vaga para PCD e/ou condição especial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não apresentou laudo, não informou nenhuma</w:t>
            </w:r>
            <w:r w:rsidR="00D51D01">
              <w:rPr>
                <w:rFonts w:eastAsia="Times New Roman" w:cs="Calibri"/>
                <w:color w:val="000000"/>
                <w:lang w:eastAsia="pt-BR"/>
              </w:rPr>
              <w:t xml:space="preserve"> condição especial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indeferido</w:t>
            </w:r>
          </w:p>
        </w:tc>
      </w:tr>
      <w:tr w:rsidR="00BA1895" w:rsidRPr="00BA1895" w:rsidTr="00EF239C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15185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RAIMUNDO BRAGA PEREIRA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Vaga para PCD e/ou condição especial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color w:val="000000"/>
                <w:lang w:eastAsia="pt-BR"/>
              </w:rPr>
              <w:t>não apresentou laudo, não informou nenhuma</w:t>
            </w:r>
            <w:r w:rsidR="00D51D01">
              <w:rPr>
                <w:rFonts w:eastAsia="Times New Roman" w:cs="Calibri"/>
                <w:color w:val="000000"/>
                <w:lang w:eastAsia="pt-BR"/>
              </w:rPr>
              <w:t xml:space="preserve"> condição especial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5" w:rsidRPr="00BA1895" w:rsidRDefault="00BA1895" w:rsidP="00EF23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A1895">
              <w:rPr>
                <w:rFonts w:eastAsia="Times New Roman" w:cs="Calibri"/>
                <w:b/>
                <w:bCs/>
                <w:color w:val="000000"/>
                <w:lang w:eastAsia="pt-BR"/>
              </w:rPr>
              <w:t>indeferido</w:t>
            </w:r>
          </w:p>
        </w:tc>
      </w:tr>
    </w:tbl>
    <w:p w:rsidR="00C201BC" w:rsidRPr="00C201BC" w:rsidRDefault="00C201BC" w:rsidP="00C201BC">
      <w:pPr>
        <w:jc w:val="center"/>
        <w:rPr>
          <w:rFonts w:eastAsia="Arial Unicode MS" w:cs="Tahoma"/>
          <w:b/>
        </w:rPr>
      </w:pPr>
      <w:bookmarkStart w:id="3" w:name="_GoBack"/>
      <w:bookmarkEnd w:id="3"/>
    </w:p>
    <w:sectPr w:rsidR="00C201BC" w:rsidRPr="00C201BC" w:rsidSect="00C201BC">
      <w:pgSz w:w="16838" w:h="11906" w:orient="landscape" w:code="9"/>
      <w:pgMar w:top="1559" w:right="1418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C4" w:rsidRDefault="002657C4" w:rsidP="002657C4">
      <w:pPr>
        <w:spacing w:after="0" w:line="240" w:lineRule="auto"/>
      </w:pPr>
      <w:r>
        <w:separator/>
      </w:r>
    </w:p>
  </w:endnote>
  <w:end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BA044F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2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D51D01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D51D01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</w:p>
  <w:bookmarkEnd w:id="2"/>
  <w:p w:rsidR="00061AE4" w:rsidRDefault="00D51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C4" w:rsidRDefault="002657C4" w:rsidP="002657C4">
      <w:pPr>
        <w:spacing w:after="0" w:line="240" w:lineRule="auto"/>
      </w:pPr>
      <w:r>
        <w:separator/>
      </w:r>
    </w:p>
  </w:footnote>
  <w:foot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1F38D4" w:rsidRDefault="00D51D01" w:rsidP="00D1403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1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="00BA044F" w:rsidRPr="00D14039">
      <w:rPr>
        <w:rFonts w:cs="Arial"/>
        <w:b/>
        <w:sz w:val="24"/>
        <w:szCs w:val="23"/>
      </w:rPr>
      <w:tab/>
      <w:t xml:space="preserve">PREFEITURA MUNICIPAL DE </w:t>
    </w:r>
    <w:r w:rsidR="00BA044F">
      <w:rPr>
        <w:rFonts w:cs="Arial"/>
        <w:b/>
        <w:sz w:val="24"/>
        <w:szCs w:val="23"/>
        <w:lang w:val="pt-BR"/>
      </w:rPr>
      <w:t>LUIZ ALVES</w:t>
    </w:r>
  </w:p>
  <w:p w:rsidR="00061AE4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061AE4" w:rsidRPr="002C5076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658FF"/>
    <w:rsid w:val="00150CA4"/>
    <w:rsid w:val="002657C4"/>
    <w:rsid w:val="00526147"/>
    <w:rsid w:val="00941CF0"/>
    <w:rsid w:val="009545F9"/>
    <w:rsid w:val="00A02AF8"/>
    <w:rsid w:val="00B679CC"/>
    <w:rsid w:val="00BA044F"/>
    <w:rsid w:val="00BA1895"/>
    <w:rsid w:val="00C201BC"/>
    <w:rsid w:val="00C557F9"/>
    <w:rsid w:val="00D51D01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A77541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2021-06-14T19:29:00Z</cp:lastPrinted>
  <dcterms:created xsi:type="dcterms:W3CDTF">2021-06-28T13:34:00Z</dcterms:created>
  <dcterms:modified xsi:type="dcterms:W3CDTF">2021-06-28T14:01:00Z</dcterms:modified>
</cp:coreProperties>
</file>