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0" w:type="dxa"/>
        <w:tblLayout w:type="fixed"/>
        <w:tblLook w:val="01E0" w:firstRow="1" w:lastRow="1" w:firstColumn="1" w:lastColumn="1" w:noHBand="0" w:noVBand="0"/>
      </w:tblPr>
      <w:tblGrid>
        <w:gridCol w:w="2056"/>
        <w:gridCol w:w="5215"/>
      </w:tblGrid>
      <w:tr w:rsidR="000405C1">
        <w:trPr>
          <w:trHeight w:val="1514"/>
        </w:trPr>
        <w:tc>
          <w:tcPr>
            <w:tcW w:w="2056" w:type="dxa"/>
          </w:tcPr>
          <w:p w:rsidR="000405C1" w:rsidRDefault="00F01E3E">
            <w:pPr>
              <w:pStyle w:val="TableParagraph"/>
              <w:ind w:left="200"/>
              <w:rPr>
                <w:sz w:val="20"/>
              </w:rPr>
            </w:pPr>
            <w:r>
              <w:rPr>
                <w:noProof/>
                <w:sz w:val="20"/>
                <w:lang w:val="pt-BR" w:eastAsia="pt-BR"/>
              </w:rPr>
              <w:drawing>
                <wp:inline distT="0" distB="0" distL="0" distR="0">
                  <wp:extent cx="970398" cy="928782"/>
                  <wp:effectExtent l="0" t="0" r="0" b="0"/>
                  <wp:docPr id="1" name="image1.png" descr="Timb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70398" cy="928782"/>
                          </a:xfrm>
                          <a:prstGeom prst="rect">
                            <a:avLst/>
                          </a:prstGeom>
                        </pic:spPr>
                      </pic:pic>
                    </a:graphicData>
                  </a:graphic>
                </wp:inline>
              </w:drawing>
            </w:r>
          </w:p>
        </w:tc>
        <w:tc>
          <w:tcPr>
            <w:tcW w:w="5215" w:type="dxa"/>
          </w:tcPr>
          <w:p w:rsidR="000405C1" w:rsidRDefault="000405C1">
            <w:pPr>
              <w:pStyle w:val="TableParagraph"/>
              <w:spacing w:before="6"/>
              <w:rPr>
                <w:sz w:val="21"/>
              </w:rPr>
            </w:pPr>
          </w:p>
          <w:p w:rsidR="000405C1" w:rsidRDefault="00F01E3E">
            <w:pPr>
              <w:pStyle w:val="TableParagraph"/>
              <w:ind w:left="521" w:right="151" w:firstLine="609"/>
              <w:rPr>
                <w:b/>
              </w:rPr>
            </w:pPr>
            <w:r>
              <w:rPr>
                <w:b/>
              </w:rPr>
              <w:t>ESTADO DE SANTA CATARINA PREFEITURA MUNICIPAL DE LUIZ ALVES</w:t>
            </w:r>
          </w:p>
          <w:p w:rsidR="000405C1" w:rsidRDefault="000405C1">
            <w:pPr>
              <w:pStyle w:val="TableParagraph"/>
            </w:pPr>
          </w:p>
          <w:p w:rsidR="000405C1" w:rsidRDefault="00F01E3E">
            <w:pPr>
              <w:pStyle w:val="TableParagraph"/>
              <w:spacing w:line="250" w:lineRule="atLeast"/>
              <w:ind w:left="316" w:firstLine="454"/>
              <w:rPr>
                <w:b/>
              </w:rPr>
            </w:pPr>
            <w:r>
              <w:rPr>
                <w:b/>
              </w:rPr>
              <w:t xml:space="preserve">PROCESSO LICITATÓRIO Nº </w:t>
            </w:r>
            <w:r w:rsidR="003D7F5E">
              <w:rPr>
                <w:b/>
              </w:rPr>
              <w:t>47</w:t>
            </w:r>
            <w:r w:rsidR="00D47C6B">
              <w:rPr>
                <w:b/>
              </w:rPr>
              <w:t>/2020</w:t>
            </w:r>
            <w:r>
              <w:rPr>
                <w:b/>
              </w:rPr>
              <w:t xml:space="preserve"> EDITAL DE PREGÃO PRESENCIAL Nº </w:t>
            </w:r>
            <w:r w:rsidR="003D7F5E">
              <w:rPr>
                <w:b/>
              </w:rPr>
              <w:t>33/2020</w:t>
            </w:r>
          </w:p>
        </w:tc>
      </w:tr>
    </w:tbl>
    <w:p w:rsidR="000405C1" w:rsidRDefault="000405C1">
      <w:pPr>
        <w:pStyle w:val="Corpodetexto"/>
        <w:rPr>
          <w:sz w:val="20"/>
        </w:rPr>
      </w:pPr>
    </w:p>
    <w:p w:rsidR="003D7F5E" w:rsidRDefault="003D7F5E" w:rsidP="003D7F5E">
      <w:pPr>
        <w:ind w:left="178" w:right="188"/>
        <w:jc w:val="both"/>
        <w:rPr>
          <w:b/>
          <w:i/>
        </w:rPr>
      </w:pPr>
      <w:r>
        <w:rPr>
          <w:b/>
          <w:sz w:val="21"/>
        </w:rPr>
        <w:t xml:space="preserve"> </w:t>
      </w:r>
      <w:r>
        <w:rPr>
          <w:b/>
          <w:i/>
        </w:rPr>
        <w:t xml:space="preserve">LICITAÇÃO DIFERENCIADA – MODO EXCLUSIVO </w:t>
      </w:r>
      <w:r>
        <w:rPr>
          <w:b/>
          <w:i/>
          <w:spacing w:val="-5"/>
        </w:rPr>
        <w:t xml:space="preserve">PARA </w:t>
      </w:r>
      <w:r>
        <w:rPr>
          <w:b/>
          <w:i/>
        </w:rPr>
        <w:t>MEI, MICROEMPRESAS E EMPRESAS DE PEQUENO PORTE.</w:t>
      </w:r>
    </w:p>
    <w:p w:rsidR="000405C1" w:rsidRPr="003D7F5E" w:rsidRDefault="000405C1" w:rsidP="003D7F5E">
      <w:pPr>
        <w:pStyle w:val="Corpodetexto"/>
        <w:spacing w:before="8"/>
        <w:ind w:left="142"/>
        <w:rPr>
          <w:b/>
          <w:sz w:val="21"/>
        </w:rPr>
      </w:pPr>
    </w:p>
    <w:p w:rsidR="000405C1" w:rsidRDefault="00F01E3E">
      <w:pPr>
        <w:ind w:left="178" w:right="185"/>
        <w:jc w:val="both"/>
      </w:pPr>
      <w:r>
        <w:t xml:space="preserve">O </w:t>
      </w:r>
      <w:r>
        <w:rPr>
          <w:b/>
        </w:rPr>
        <w:t xml:space="preserve">MUNICÍPIO DE LUIZ </w:t>
      </w:r>
      <w:r>
        <w:rPr>
          <w:b/>
          <w:spacing w:val="-4"/>
        </w:rPr>
        <w:t>ALVES</w:t>
      </w:r>
      <w:r>
        <w:rPr>
          <w:spacing w:val="-4"/>
        </w:rPr>
        <w:t xml:space="preserve">, </w:t>
      </w:r>
      <w:r>
        <w:t xml:space="preserve">Estado de Santa Catarina, por ordem do Prefeito Municipal </w:t>
      </w:r>
      <w:r>
        <w:rPr>
          <w:spacing w:val="-5"/>
        </w:rPr>
        <w:t xml:space="preserve">Sr. </w:t>
      </w:r>
      <w:r>
        <w:rPr>
          <w:b/>
        </w:rPr>
        <w:t xml:space="preserve">MARCOS PEDRO VEBER </w:t>
      </w:r>
      <w:r>
        <w:t xml:space="preserve">e por intermédio do Pregoeiro e sua Equipe de Apoio, designados pela Portaria n.º 194/2020, torna público que realizará licitação na modalidade </w:t>
      </w:r>
      <w:r>
        <w:rPr>
          <w:b/>
        </w:rPr>
        <w:t xml:space="preserve">PREGÃO PRESENCIAL </w:t>
      </w:r>
      <w:r>
        <w:t xml:space="preserve">às </w:t>
      </w:r>
      <w:r>
        <w:rPr>
          <w:b/>
        </w:rPr>
        <w:t xml:space="preserve">09h 00min do dia </w:t>
      </w:r>
      <w:r w:rsidR="00DE40FF">
        <w:rPr>
          <w:b/>
        </w:rPr>
        <w:t>28 de outubro</w:t>
      </w:r>
      <w:r w:rsidR="009D3782">
        <w:rPr>
          <w:b/>
        </w:rPr>
        <w:t xml:space="preserve"> de 2020</w:t>
      </w:r>
      <w:r>
        <w:t xml:space="preserve">, com julgamento pelo </w:t>
      </w:r>
      <w:r>
        <w:rPr>
          <w:b/>
        </w:rPr>
        <w:t>MENOR PREÇO POR ITEM</w:t>
      </w:r>
      <w:r>
        <w:t xml:space="preserve">, pelo sistema de </w:t>
      </w:r>
      <w:r>
        <w:rPr>
          <w:b/>
        </w:rPr>
        <w:t>REGISTRO DE PREÇO</w:t>
      </w:r>
      <w:r>
        <w:t>, em conformidade com o que determina a Lei n.º 10.520/02, a Lei nº 8.666/93 e os Decretos Municipais n.º 40/2007 e n.º 34/2011, bem como as demais normas legais pertinentes e o disposto no presente edital e seus anexos, que são partes integrantes do</w:t>
      </w:r>
      <w:r>
        <w:rPr>
          <w:spacing w:val="-8"/>
        </w:rPr>
        <w:t xml:space="preserve"> </w:t>
      </w:r>
      <w:r>
        <w:t>edital.</w:t>
      </w:r>
    </w:p>
    <w:p w:rsidR="000405C1" w:rsidRDefault="000405C1">
      <w:pPr>
        <w:pStyle w:val="Corpodetexto"/>
      </w:pPr>
    </w:p>
    <w:p w:rsidR="000405C1" w:rsidRDefault="00F01E3E">
      <w:pPr>
        <w:pStyle w:val="Corpodetexto"/>
        <w:ind w:left="178" w:right="185"/>
        <w:jc w:val="both"/>
      </w:pPr>
      <w:r>
        <w:t xml:space="preserve">Às </w:t>
      </w:r>
      <w:r>
        <w:rPr>
          <w:b/>
        </w:rPr>
        <w:t xml:space="preserve">08h 45min horas </w:t>
      </w:r>
      <w:r>
        <w:t xml:space="preserve">do </w:t>
      </w:r>
      <w:r>
        <w:rPr>
          <w:b/>
        </w:rPr>
        <w:t xml:space="preserve">dia </w:t>
      </w:r>
      <w:r w:rsidR="00DE40FF">
        <w:rPr>
          <w:b/>
        </w:rPr>
        <w:t>28 de outubro</w:t>
      </w:r>
      <w:r w:rsidR="009D3782">
        <w:rPr>
          <w:b/>
        </w:rPr>
        <w:t xml:space="preserve"> de 2020</w:t>
      </w:r>
      <w:r>
        <w:t xml:space="preserve">, na Prefeitura Municipal de Luiz Alves, localizada na Rua Erich </w:t>
      </w:r>
      <w:r>
        <w:rPr>
          <w:spacing w:val="-3"/>
        </w:rPr>
        <w:t xml:space="preserve">Gielow, </w:t>
      </w:r>
      <w:r>
        <w:t>nº 35, Centro, dar-se-á como encerrado o prazo para o protocolo e recebimento dos envelopes contendo a Proposta de Preço e a Documentação de Habilitação. A partir desse horário será realizada sessão pública para abertura e classificação das propostas, devendo o interessado em participar desta sessão como licitante realizar o seu credenciamento junto ao Pregoeiro e Equipe de Apoio, comprovando poderes para formular propostas e para a prática de todos os demais atos inerentes ao</w:t>
      </w:r>
      <w:r>
        <w:rPr>
          <w:spacing w:val="-28"/>
        </w:rPr>
        <w:t xml:space="preserve"> </w:t>
      </w:r>
      <w:r>
        <w:t>certame.</w:t>
      </w:r>
    </w:p>
    <w:p w:rsidR="000405C1" w:rsidRDefault="000405C1">
      <w:pPr>
        <w:pStyle w:val="Corpodetexto"/>
      </w:pPr>
    </w:p>
    <w:p w:rsidR="000405C1" w:rsidRDefault="00F01E3E">
      <w:pPr>
        <w:pStyle w:val="Corpodetexto"/>
        <w:spacing w:before="1"/>
        <w:ind w:left="178" w:right="185"/>
        <w:jc w:val="both"/>
      </w:pPr>
      <w:r>
        <w:t xml:space="preserve">A sessão de lances, com a presença dos participantes devidamente credenciados, terá início a partir das </w:t>
      </w:r>
      <w:r>
        <w:rPr>
          <w:b/>
        </w:rPr>
        <w:t xml:space="preserve">09h 00min do dia </w:t>
      </w:r>
      <w:r w:rsidR="00DE40FF">
        <w:rPr>
          <w:b/>
        </w:rPr>
        <w:t>28 de outubro</w:t>
      </w:r>
      <w:r w:rsidR="009D3782">
        <w:rPr>
          <w:b/>
        </w:rPr>
        <w:t xml:space="preserve"> de 2020</w:t>
      </w:r>
      <w:r>
        <w:t>, em local apropriado e de livre acesso a todos, no Paço Municipal, ou mediante necessidade imperiosa da Administração, em outro local informado no dia da sessão pública, no Município de Luiz Alves.</w:t>
      </w:r>
    </w:p>
    <w:p w:rsidR="000405C1" w:rsidRDefault="000405C1">
      <w:pPr>
        <w:pStyle w:val="Corpodetexto"/>
        <w:spacing w:before="4"/>
      </w:pPr>
    </w:p>
    <w:p w:rsidR="000405C1" w:rsidRDefault="00F01E3E">
      <w:pPr>
        <w:pStyle w:val="Ttulo11"/>
        <w:numPr>
          <w:ilvl w:val="0"/>
          <w:numId w:val="41"/>
        </w:numPr>
        <w:tabs>
          <w:tab w:val="left" w:pos="345"/>
        </w:tabs>
        <w:ind w:hanging="167"/>
        <w:jc w:val="both"/>
      </w:pPr>
      <w:r>
        <w:t xml:space="preserve">- </w:t>
      </w:r>
      <w:r>
        <w:rPr>
          <w:u w:val="thick"/>
        </w:rPr>
        <w:t>OBJETO</w:t>
      </w:r>
    </w:p>
    <w:p w:rsidR="000405C1" w:rsidRDefault="000405C1">
      <w:pPr>
        <w:pStyle w:val="Corpodetexto"/>
        <w:spacing w:before="8"/>
        <w:rPr>
          <w:b/>
          <w:sz w:val="13"/>
        </w:rPr>
      </w:pPr>
    </w:p>
    <w:p w:rsidR="000405C1" w:rsidRDefault="00F01E3E">
      <w:pPr>
        <w:spacing w:before="92"/>
        <w:ind w:left="178" w:right="186"/>
        <w:jc w:val="both"/>
      </w:pPr>
      <w:r>
        <w:t xml:space="preserve">A presente licitação na modalidade de Pregão Presencial, do tipo </w:t>
      </w:r>
      <w:r>
        <w:rPr>
          <w:b/>
        </w:rPr>
        <w:t xml:space="preserve">MENOR PREÇO POR ITEM </w:t>
      </w:r>
      <w:r>
        <w:t>tem por objetivo:</w:t>
      </w:r>
    </w:p>
    <w:p w:rsidR="000405C1" w:rsidRDefault="000405C1">
      <w:pPr>
        <w:pStyle w:val="Corpodetexto"/>
        <w:spacing w:before="4"/>
      </w:pPr>
    </w:p>
    <w:p w:rsidR="000405C1" w:rsidRDefault="003D7F5E">
      <w:pPr>
        <w:pStyle w:val="Ttulo11"/>
        <w:ind w:right="176"/>
        <w:jc w:val="both"/>
      </w:pPr>
      <w:r w:rsidRPr="003D7F5E">
        <w:t>SELEÇÃO DE PROPOSTAS VISANDO O REGISTRO DE PREÇOS P</w:t>
      </w:r>
      <w:r>
        <w:t>ARA EVENTUAIS AQUISIÇÕES DE PLA</w:t>
      </w:r>
      <w:r w:rsidRPr="003D7F5E">
        <w:t>CAS DE IDENTIFICAÇÃO DE LOGRADOURO, SUPORTE, F</w:t>
      </w:r>
      <w:r>
        <w:t>IXAÇÃO E INSTALAÇÃO DAS PLACAS.</w:t>
      </w:r>
    </w:p>
    <w:p w:rsidR="000405C1" w:rsidRDefault="000405C1">
      <w:pPr>
        <w:pStyle w:val="Corpodetexto"/>
        <w:spacing w:before="8"/>
        <w:rPr>
          <w:b/>
          <w:sz w:val="21"/>
        </w:rPr>
      </w:pPr>
    </w:p>
    <w:p w:rsidR="000405C1" w:rsidRDefault="00F01E3E">
      <w:pPr>
        <w:pStyle w:val="PargrafodaLista"/>
        <w:numPr>
          <w:ilvl w:val="1"/>
          <w:numId w:val="41"/>
        </w:numPr>
        <w:tabs>
          <w:tab w:val="left" w:pos="539"/>
        </w:tabs>
        <w:ind w:right="186" w:firstLine="0"/>
      </w:pPr>
      <w:r>
        <w:t xml:space="preserve">- Os órgãos contemplados nesta licitação não se obrigam a adquirir das licitantes vencedoras os itens relacionados, nem as quantidades previstas no </w:t>
      </w:r>
      <w:r>
        <w:rPr>
          <w:b/>
        </w:rPr>
        <w:t>ANEXO I (TERMO DE REFERÊNCIA)</w:t>
      </w:r>
      <w:r>
        <w:t xml:space="preserve">, podendo até realizar licitação específica para aquisição de um ou mais itens, hipótese em que, em igualdade de condições, o beneficiário da </w:t>
      </w:r>
      <w:r>
        <w:rPr>
          <w:b/>
          <w:spacing w:val="-12"/>
        </w:rPr>
        <w:t xml:space="preserve">ATA </w:t>
      </w:r>
      <w:r>
        <w:rPr>
          <w:b/>
        </w:rPr>
        <w:t xml:space="preserve">DE REGISTRO DE PREÇOS </w:t>
      </w:r>
      <w:r>
        <w:t>terá preferência, nos termos do art. 15, § 4º da Lei nº 8.666/93 e</w:t>
      </w:r>
      <w:r>
        <w:rPr>
          <w:spacing w:val="-1"/>
        </w:rPr>
        <w:t xml:space="preserve"> </w:t>
      </w:r>
      <w:r>
        <w:t>alterações.</w:t>
      </w:r>
    </w:p>
    <w:p w:rsidR="000405C1" w:rsidRDefault="000405C1">
      <w:pPr>
        <w:pStyle w:val="Corpodetexto"/>
        <w:spacing w:before="10"/>
        <w:rPr>
          <w:sz w:val="21"/>
        </w:rPr>
      </w:pPr>
    </w:p>
    <w:p w:rsidR="000405C1" w:rsidRDefault="00F01E3E">
      <w:pPr>
        <w:pStyle w:val="PargrafodaLista"/>
        <w:numPr>
          <w:ilvl w:val="1"/>
          <w:numId w:val="41"/>
        </w:numPr>
        <w:tabs>
          <w:tab w:val="left" w:pos="575"/>
        </w:tabs>
        <w:ind w:right="187" w:firstLine="0"/>
      </w:pPr>
      <w:r>
        <w:t xml:space="preserve">- Se no decorrer da </w:t>
      </w:r>
      <w:r>
        <w:rPr>
          <w:b/>
          <w:spacing w:val="-12"/>
        </w:rPr>
        <w:t xml:space="preserve">ATA </w:t>
      </w:r>
      <w:r>
        <w:rPr>
          <w:b/>
        </w:rPr>
        <w:t xml:space="preserve">DE REGISTRO DE PREÇOS </w:t>
      </w:r>
      <w:r>
        <w:t xml:space="preserve">restarem comprovados que os preços registrados são incompatíveis com os fixados por órgãos oficiais ou com os praticados no mercado, a administração reserva-se ao direito de aplicar o disposto no artigo 24, inciso VII da Lei n.º 8.666/93 e alterações posteriores, efetuando a contratação direta, por valor não superior ao constante da </w:t>
      </w:r>
      <w:r>
        <w:rPr>
          <w:b/>
          <w:spacing w:val="-12"/>
        </w:rPr>
        <w:t xml:space="preserve">ATA </w:t>
      </w:r>
      <w:r>
        <w:rPr>
          <w:b/>
        </w:rPr>
        <w:t>DE REGISTRO DE PREÇOS</w:t>
      </w:r>
      <w:r>
        <w:t xml:space="preserve">. </w:t>
      </w:r>
      <w:r>
        <w:rPr>
          <w:spacing w:val="-5"/>
        </w:rPr>
        <w:t xml:space="preserve">Tal </w:t>
      </w:r>
      <w:r>
        <w:t>comprovação será feita através de tabelas oficiais e/ou cotações de</w:t>
      </w:r>
      <w:r>
        <w:rPr>
          <w:spacing w:val="-27"/>
        </w:rPr>
        <w:t xml:space="preserve"> </w:t>
      </w:r>
      <w:r>
        <w:t>mercado.</w:t>
      </w:r>
    </w:p>
    <w:p w:rsidR="000405C1" w:rsidRDefault="000405C1">
      <w:pPr>
        <w:pStyle w:val="Corpodetexto"/>
      </w:pPr>
    </w:p>
    <w:p w:rsidR="000405C1" w:rsidRDefault="00F01E3E">
      <w:pPr>
        <w:pStyle w:val="PargrafodaLista"/>
        <w:numPr>
          <w:ilvl w:val="1"/>
          <w:numId w:val="41"/>
        </w:numPr>
        <w:tabs>
          <w:tab w:val="left" w:pos="518"/>
        </w:tabs>
        <w:ind w:right="188" w:firstLine="0"/>
      </w:pPr>
      <w:r>
        <w:t xml:space="preserve">- A </w:t>
      </w:r>
      <w:r>
        <w:rPr>
          <w:b/>
          <w:spacing w:val="-12"/>
        </w:rPr>
        <w:t xml:space="preserve">ATA </w:t>
      </w:r>
      <w:r>
        <w:rPr>
          <w:b/>
        </w:rPr>
        <w:t xml:space="preserve">DE REGISTRO DE PREÇOS </w:t>
      </w:r>
      <w:r>
        <w:t xml:space="preserve">resultante deste certame terá validade de </w:t>
      </w:r>
      <w:r>
        <w:rPr>
          <w:b/>
        </w:rPr>
        <w:t>12 (DOZE) MESES</w:t>
      </w:r>
      <w:r>
        <w:t>, a partir da data de sua assinatura, podendo ser prorrogada, nos termos da legislação</w:t>
      </w:r>
      <w:r>
        <w:rPr>
          <w:spacing w:val="-17"/>
        </w:rPr>
        <w:t xml:space="preserve"> </w:t>
      </w:r>
      <w:r>
        <w:t>vigente.</w:t>
      </w:r>
    </w:p>
    <w:p w:rsidR="000405C1" w:rsidRDefault="000405C1">
      <w:pPr>
        <w:pStyle w:val="Corpodetexto"/>
        <w:spacing w:before="6"/>
      </w:pPr>
    </w:p>
    <w:p w:rsidR="000405C1" w:rsidRPr="003D7F5E" w:rsidRDefault="00F01E3E">
      <w:pPr>
        <w:pStyle w:val="PargrafodaLista"/>
        <w:numPr>
          <w:ilvl w:val="0"/>
          <w:numId w:val="41"/>
        </w:numPr>
        <w:tabs>
          <w:tab w:val="left" w:pos="345"/>
        </w:tabs>
        <w:ind w:hanging="167"/>
        <w:rPr>
          <w:b/>
        </w:rPr>
      </w:pPr>
      <w:r>
        <w:rPr>
          <w:b/>
        </w:rPr>
        <w:t xml:space="preserve">- </w:t>
      </w:r>
      <w:r>
        <w:rPr>
          <w:b/>
          <w:u w:val="thick"/>
        </w:rPr>
        <w:t>DOS ESCLARECIMENTOS E</w:t>
      </w:r>
      <w:r>
        <w:rPr>
          <w:b/>
          <w:spacing w:val="-2"/>
          <w:u w:val="thick"/>
        </w:rPr>
        <w:t xml:space="preserve"> </w:t>
      </w:r>
      <w:r>
        <w:rPr>
          <w:b/>
          <w:u w:val="thick"/>
        </w:rPr>
        <w:t>IMPUGNAÇÕES</w:t>
      </w:r>
    </w:p>
    <w:p w:rsidR="003D7F5E" w:rsidRDefault="003D7F5E" w:rsidP="003D7F5E">
      <w:pPr>
        <w:pStyle w:val="PargrafodaLista"/>
        <w:tabs>
          <w:tab w:val="left" w:pos="345"/>
        </w:tabs>
        <w:ind w:left="344"/>
        <w:rPr>
          <w:b/>
        </w:rPr>
      </w:pPr>
    </w:p>
    <w:p w:rsidR="000405C1" w:rsidRDefault="00F01E3E">
      <w:pPr>
        <w:pStyle w:val="PargrafodaLista"/>
        <w:numPr>
          <w:ilvl w:val="1"/>
          <w:numId w:val="41"/>
        </w:numPr>
        <w:tabs>
          <w:tab w:val="left" w:pos="530"/>
        </w:tabs>
        <w:spacing w:before="63"/>
        <w:ind w:right="185" w:firstLine="0"/>
      </w:pPr>
      <w:r>
        <w:t xml:space="preserve">- </w:t>
      </w:r>
      <w:r>
        <w:rPr>
          <w:b/>
        </w:rPr>
        <w:t>Até 02 (dois) dias úteis antes da data fixada para recebimento da proposta e da documentação</w:t>
      </w:r>
      <w:r>
        <w:t>, qualquer pessoa poderá solicitar esclarecimentos ou impugnar este</w:t>
      </w:r>
      <w:r>
        <w:rPr>
          <w:spacing w:val="-5"/>
        </w:rPr>
        <w:t xml:space="preserve"> </w:t>
      </w:r>
      <w:r>
        <w:t>edital.</w:t>
      </w:r>
    </w:p>
    <w:p w:rsidR="000405C1" w:rsidRDefault="000405C1">
      <w:pPr>
        <w:pStyle w:val="Corpodetexto"/>
        <w:spacing w:before="2"/>
      </w:pPr>
    </w:p>
    <w:p w:rsidR="000405C1" w:rsidRDefault="00F01E3E">
      <w:pPr>
        <w:pStyle w:val="PargrafodaLista"/>
        <w:numPr>
          <w:ilvl w:val="1"/>
          <w:numId w:val="41"/>
        </w:numPr>
        <w:tabs>
          <w:tab w:val="left" w:pos="525"/>
        </w:tabs>
        <w:ind w:right="186" w:firstLine="0"/>
      </w:pPr>
      <w:r>
        <w:t xml:space="preserve">- A </w:t>
      </w:r>
      <w:r>
        <w:rPr>
          <w:b/>
        </w:rPr>
        <w:t xml:space="preserve">impugnação </w:t>
      </w:r>
      <w:r>
        <w:t xml:space="preserve">relacionada com a licitação, </w:t>
      </w:r>
      <w:r>
        <w:rPr>
          <w:b/>
        </w:rPr>
        <w:t>deverá ser apresentada, por escrito</w:t>
      </w:r>
      <w:r>
        <w:t xml:space="preserve">, e encaminhada aos </w:t>
      </w:r>
      <w:r>
        <w:lastRenderedPageBreak/>
        <w:t xml:space="preserve">cuidados do Pregoeiro e sua Equipe de Apoio, sendo devidamente protocolada no Departamento de Licitações da Prefeitura Municipal de Luiz Alves, na Rua Erich </w:t>
      </w:r>
      <w:r>
        <w:rPr>
          <w:spacing w:val="-3"/>
        </w:rPr>
        <w:t xml:space="preserve">Gielow, </w:t>
      </w:r>
      <w:r>
        <w:t>nº 35 - Centro - Luiz Alves - SC de 2ª feira a 6ª feira, das 08h:00min às 12h:00min e das 13h:00min às 17h:00min, ou ainda, de forma eletrônica, através dos e-mails:</w:t>
      </w:r>
      <w:r>
        <w:rPr>
          <w:color w:val="0000FF"/>
        </w:rPr>
        <w:t xml:space="preserve"> </w:t>
      </w:r>
      <w:hyperlink r:id="rId9">
        <w:r>
          <w:rPr>
            <w:color w:val="0000FF"/>
            <w:u w:val="single" w:color="0000FF"/>
          </w:rPr>
          <w:t>licitação@luizalves.sc.gov.br</w:t>
        </w:r>
        <w:r>
          <w:rPr>
            <w:color w:val="0000FF"/>
          </w:rPr>
          <w:t xml:space="preserve"> </w:t>
        </w:r>
      </w:hyperlink>
      <w:r>
        <w:t>e/ou</w:t>
      </w:r>
      <w:hyperlink r:id="rId10">
        <w:r>
          <w:rPr>
            <w:color w:val="0000FF"/>
            <w:spacing w:val="-8"/>
          </w:rPr>
          <w:t xml:space="preserve"> </w:t>
        </w:r>
        <w:r>
          <w:rPr>
            <w:color w:val="0000FF"/>
            <w:u w:val="single" w:color="0000FF"/>
          </w:rPr>
          <w:t>licitacao01@luizalves.sc.gov.br</w:t>
        </w:r>
        <w:r>
          <w:t>.</w:t>
        </w:r>
      </w:hyperlink>
    </w:p>
    <w:p w:rsidR="000405C1" w:rsidRDefault="000405C1">
      <w:pPr>
        <w:pStyle w:val="Corpodetexto"/>
        <w:rPr>
          <w:sz w:val="14"/>
        </w:rPr>
      </w:pPr>
    </w:p>
    <w:p w:rsidR="000405C1" w:rsidRDefault="00F01E3E">
      <w:pPr>
        <w:pStyle w:val="PargrafodaLista"/>
        <w:numPr>
          <w:ilvl w:val="1"/>
          <w:numId w:val="41"/>
        </w:numPr>
        <w:tabs>
          <w:tab w:val="left" w:pos="578"/>
        </w:tabs>
        <w:spacing w:before="91"/>
        <w:ind w:right="188" w:firstLine="0"/>
      </w:pPr>
      <w:r>
        <w:t>- Não sendo formulado pedido de esclarecimento/impugnação até o prazo previsto no item 2.1, pressupõe-se que os elementos fornecidos são suficientemente claros e precisos para permitir a apresentação das propostas e documentos de habilitação, não cabendo aos licitantes direito a qualquer reclamação posterior.</w:t>
      </w:r>
    </w:p>
    <w:p w:rsidR="000405C1" w:rsidRDefault="000405C1">
      <w:pPr>
        <w:pStyle w:val="Corpodetexto"/>
      </w:pPr>
    </w:p>
    <w:p w:rsidR="000405C1" w:rsidRDefault="00F01E3E">
      <w:pPr>
        <w:pStyle w:val="PargrafodaLista"/>
        <w:numPr>
          <w:ilvl w:val="1"/>
          <w:numId w:val="41"/>
        </w:numPr>
        <w:tabs>
          <w:tab w:val="left" w:pos="513"/>
        </w:tabs>
        <w:ind w:right="186" w:firstLine="0"/>
      </w:pPr>
      <w:r>
        <w:t xml:space="preserve">- </w:t>
      </w:r>
      <w:r>
        <w:rPr>
          <w:b/>
        </w:rPr>
        <w:t>Quaisquer esclarecimentos (dúvidas) deverão ser encaminhados, também, de forma escrita, clara, concisa e com identificação do referido processo e modalidade</w:t>
      </w:r>
      <w:r>
        <w:t>, ao Pregoeiro (preferencialmente através dos e-mails dispostos no subitem anterior), que solicitará à secretaria responsável, providências, no sentido de dirimir tais questionamentos, se for o</w:t>
      </w:r>
      <w:r>
        <w:rPr>
          <w:spacing w:val="-10"/>
        </w:rPr>
        <w:t xml:space="preserve"> </w:t>
      </w:r>
      <w:r>
        <w:t>caso.</w:t>
      </w:r>
    </w:p>
    <w:p w:rsidR="000405C1" w:rsidRDefault="000405C1">
      <w:pPr>
        <w:pStyle w:val="Corpodetexto"/>
        <w:spacing w:before="5"/>
      </w:pPr>
    </w:p>
    <w:p w:rsidR="000405C1" w:rsidRDefault="00F01E3E">
      <w:pPr>
        <w:pStyle w:val="PargrafodaLista"/>
        <w:numPr>
          <w:ilvl w:val="0"/>
          <w:numId w:val="41"/>
        </w:numPr>
        <w:tabs>
          <w:tab w:val="left" w:pos="345"/>
        </w:tabs>
        <w:spacing w:before="1"/>
        <w:ind w:hanging="167"/>
        <w:rPr>
          <w:b/>
        </w:rPr>
      </w:pPr>
      <w:r>
        <w:rPr>
          <w:b/>
        </w:rPr>
        <w:t xml:space="preserve">- </w:t>
      </w:r>
      <w:r>
        <w:rPr>
          <w:b/>
          <w:u w:val="thick"/>
        </w:rPr>
        <w:t>DA RETIRADA DO</w:t>
      </w:r>
      <w:r>
        <w:rPr>
          <w:b/>
          <w:spacing w:val="-25"/>
          <w:u w:val="thick"/>
        </w:rPr>
        <w:t xml:space="preserve"> </w:t>
      </w:r>
      <w:r>
        <w:rPr>
          <w:b/>
          <w:spacing w:val="-4"/>
          <w:u w:val="thick"/>
        </w:rPr>
        <w:t>EDITAL</w:t>
      </w:r>
    </w:p>
    <w:p w:rsidR="000405C1" w:rsidRDefault="000405C1">
      <w:pPr>
        <w:pStyle w:val="Corpodetexto"/>
        <w:spacing w:before="7"/>
        <w:rPr>
          <w:b/>
          <w:sz w:val="13"/>
        </w:rPr>
      </w:pPr>
    </w:p>
    <w:p w:rsidR="000405C1" w:rsidRDefault="00F01E3E">
      <w:pPr>
        <w:pStyle w:val="PargrafodaLista"/>
        <w:numPr>
          <w:ilvl w:val="1"/>
          <w:numId w:val="41"/>
        </w:numPr>
        <w:tabs>
          <w:tab w:val="left" w:pos="575"/>
        </w:tabs>
        <w:spacing w:before="92"/>
        <w:ind w:right="181" w:firstLine="0"/>
      </w:pPr>
      <w:r>
        <w:t xml:space="preserve">- Far-se-á de 2ª feira a 6ª feira, das 08h00min às 12h00min e das 13h00min às 17h00min, no Departamento de Licitações da Prefeitura Municipal, sito à Rua Erich </w:t>
      </w:r>
      <w:r>
        <w:rPr>
          <w:spacing w:val="-3"/>
        </w:rPr>
        <w:t xml:space="preserve">Gielow, </w:t>
      </w:r>
      <w:r>
        <w:t>nº 35, Centro, Luiz Alves - SC, sem custo, ou ainda, no site</w:t>
      </w:r>
      <w:r>
        <w:rPr>
          <w:color w:val="006FC0"/>
        </w:rPr>
        <w:t xml:space="preserve"> </w:t>
      </w:r>
      <w:hyperlink r:id="rId11">
        <w:r>
          <w:rPr>
            <w:color w:val="006FC0"/>
            <w:u w:val="single" w:color="006FC0"/>
          </w:rPr>
          <w:t>www.luizalves.sc.gov.br</w:t>
        </w:r>
      </w:hyperlink>
      <w:r>
        <w:t>,</w:t>
      </w:r>
      <w:r>
        <w:rPr>
          <w:spacing w:val="-14"/>
        </w:rPr>
        <w:t xml:space="preserve"> </w:t>
      </w:r>
      <w:r>
        <w:t>preferencialmente.</w:t>
      </w:r>
    </w:p>
    <w:p w:rsidR="000405C1" w:rsidRDefault="000405C1">
      <w:pPr>
        <w:pStyle w:val="Corpodetexto"/>
        <w:spacing w:before="6"/>
        <w:rPr>
          <w:sz w:val="14"/>
        </w:rPr>
      </w:pPr>
    </w:p>
    <w:p w:rsidR="000405C1" w:rsidRDefault="00F01E3E">
      <w:pPr>
        <w:pStyle w:val="PargrafodaLista"/>
        <w:numPr>
          <w:ilvl w:val="0"/>
          <w:numId w:val="41"/>
        </w:numPr>
        <w:tabs>
          <w:tab w:val="left" w:pos="345"/>
        </w:tabs>
        <w:spacing w:before="91"/>
        <w:ind w:hanging="167"/>
        <w:rPr>
          <w:b/>
        </w:rPr>
      </w:pPr>
      <w:r>
        <w:rPr>
          <w:b/>
        </w:rPr>
        <w:t xml:space="preserve">- </w:t>
      </w:r>
      <w:r>
        <w:rPr>
          <w:b/>
          <w:u w:val="thick"/>
        </w:rPr>
        <w:t>DAS CONDIÇÕES DE</w:t>
      </w:r>
      <w:r>
        <w:rPr>
          <w:b/>
          <w:spacing w:val="-1"/>
          <w:u w:val="thick"/>
        </w:rPr>
        <w:t xml:space="preserve"> </w:t>
      </w:r>
      <w:r>
        <w:rPr>
          <w:b/>
          <w:spacing w:val="-5"/>
          <w:u w:val="thick"/>
        </w:rPr>
        <w:t>PARTICIPAÇÃO</w:t>
      </w:r>
    </w:p>
    <w:p w:rsidR="000405C1" w:rsidRDefault="000405C1">
      <w:pPr>
        <w:pStyle w:val="Corpodetexto"/>
        <w:spacing w:before="5"/>
        <w:rPr>
          <w:b/>
          <w:sz w:val="13"/>
        </w:rPr>
      </w:pPr>
    </w:p>
    <w:p w:rsidR="000405C1" w:rsidRDefault="00F01E3E">
      <w:pPr>
        <w:pStyle w:val="PargrafodaLista"/>
        <w:numPr>
          <w:ilvl w:val="1"/>
          <w:numId w:val="41"/>
        </w:numPr>
        <w:tabs>
          <w:tab w:val="left" w:pos="571"/>
        </w:tabs>
        <w:spacing w:before="92"/>
        <w:ind w:right="186" w:firstLine="0"/>
      </w:pPr>
      <w:r>
        <w:t>- Poderão participar desta licitação as pessoas jurídicas interessadas que atenderem às exigências estabelecidas neste edital e seus</w:t>
      </w:r>
      <w:r>
        <w:rPr>
          <w:spacing w:val="-8"/>
        </w:rPr>
        <w:t xml:space="preserve"> </w:t>
      </w:r>
      <w:r>
        <w:t>anexos.</w:t>
      </w:r>
    </w:p>
    <w:p w:rsidR="000405C1" w:rsidRDefault="000405C1">
      <w:pPr>
        <w:pStyle w:val="Corpodetexto"/>
        <w:spacing w:before="2"/>
      </w:pPr>
    </w:p>
    <w:p w:rsidR="000405C1" w:rsidRDefault="00F01E3E">
      <w:pPr>
        <w:pStyle w:val="PargrafodaLista"/>
        <w:numPr>
          <w:ilvl w:val="1"/>
          <w:numId w:val="41"/>
        </w:numPr>
        <w:tabs>
          <w:tab w:val="left" w:pos="511"/>
        </w:tabs>
        <w:ind w:left="510" w:hanging="333"/>
      </w:pPr>
      <w:r>
        <w:t>-</w:t>
      </w:r>
      <w:r>
        <w:rPr>
          <w:u w:val="thick"/>
        </w:rPr>
        <w:t xml:space="preserve"> </w:t>
      </w:r>
      <w:r>
        <w:rPr>
          <w:b/>
          <w:u w:val="thick"/>
        </w:rPr>
        <w:t xml:space="preserve">Não </w:t>
      </w:r>
      <w:r>
        <w:rPr>
          <w:b/>
          <w:spacing w:val="10"/>
          <w:u w:val="thick"/>
        </w:rPr>
        <w:t xml:space="preserve">será </w:t>
      </w:r>
      <w:r>
        <w:rPr>
          <w:b/>
          <w:u w:val="thick"/>
        </w:rPr>
        <w:t>admitida</w:t>
      </w:r>
      <w:r>
        <w:rPr>
          <w:b/>
        </w:rPr>
        <w:t xml:space="preserve"> </w:t>
      </w:r>
      <w:r>
        <w:t>a participação</w:t>
      </w:r>
      <w:r>
        <w:rPr>
          <w:spacing w:val="-17"/>
        </w:rPr>
        <w:t xml:space="preserve"> </w:t>
      </w:r>
      <w:r>
        <w:t>de:</w:t>
      </w:r>
    </w:p>
    <w:p w:rsidR="000405C1" w:rsidRDefault="000405C1">
      <w:pPr>
        <w:pStyle w:val="Corpodetexto"/>
        <w:spacing w:before="10"/>
        <w:rPr>
          <w:sz w:val="13"/>
        </w:rPr>
      </w:pPr>
    </w:p>
    <w:p w:rsidR="000405C1" w:rsidRDefault="00F01E3E">
      <w:pPr>
        <w:pStyle w:val="PargrafodaLista"/>
        <w:numPr>
          <w:ilvl w:val="2"/>
          <w:numId w:val="41"/>
        </w:numPr>
        <w:tabs>
          <w:tab w:val="left" w:pos="676"/>
        </w:tabs>
        <w:spacing w:before="91"/>
        <w:ind w:hanging="498"/>
      </w:pPr>
      <w:r>
        <w:t>- sociedades</w:t>
      </w:r>
      <w:r>
        <w:rPr>
          <w:spacing w:val="-7"/>
        </w:rPr>
        <w:t xml:space="preserve"> </w:t>
      </w:r>
      <w:r>
        <w:t>cooperativas;</w:t>
      </w:r>
    </w:p>
    <w:p w:rsidR="000405C1" w:rsidRDefault="000405C1">
      <w:pPr>
        <w:pStyle w:val="Corpodetexto"/>
        <w:spacing w:before="1"/>
      </w:pPr>
    </w:p>
    <w:p w:rsidR="000405C1" w:rsidRDefault="00F01E3E">
      <w:pPr>
        <w:pStyle w:val="PargrafodaLista"/>
        <w:numPr>
          <w:ilvl w:val="2"/>
          <w:numId w:val="41"/>
        </w:numPr>
        <w:tabs>
          <w:tab w:val="left" w:pos="676"/>
        </w:tabs>
        <w:ind w:hanging="498"/>
      </w:pPr>
      <w:r>
        <w:t>- empresas em</w:t>
      </w:r>
      <w:r>
        <w:rPr>
          <w:spacing w:val="-10"/>
        </w:rPr>
        <w:t xml:space="preserve"> </w:t>
      </w:r>
      <w:r>
        <w:t>consórcio;</w:t>
      </w:r>
    </w:p>
    <w:p w:rsidR="000405C1" w:rsidRDefault="000405C1">
      <w:pPr>
        <w:pStyle w:val="Corpodetexto"/>
        <w:spacing w:before="1"/>
      </w:pPr>
    </w:p>
    <w:p w:rsidR="000405C1" w:rsidRDefault="00F01E3E">
      <w:pPr>
        <w:pStyle w:val="PargrafodaLista"/>
        <w:numPr>
          <w:ilvl w:val="2"/>
          <w:numId w:val="41"/>
        </w:numPr>
        <w:tabs>
          <w:tab w:val="left" w:pos="705"/>
        </w:tabs>
        <w:ind w:left="178" w:right="194" w:firstLine="0"/>
      </w:pPr>
      <w:r>
        <w:t>- empresas concordatárias ou cuja falência tenha sido declarada, que se encontram sob concurso de credores, em dissolução ou em</w:t>
      </w:r>
      <w:r>
        <w:rPr>
          <w:spacing w:val="-11"/>
        </w:rPr>
        <w:t xml:space="preserve"> </w:t>
      </w:r>
      <w:r>
        <w:t>liquidação;</w:t>
      </w:r>
    </w:p>
    <w:p w:rsidR="000405C1" w:rsidRDefault="000405C1">
      <w:pPr>
        <w:pStyle w:val="Corpodetexto"/>
        <w:spacing w:before="11"/>
        <w:rPr>
          <w:sz w:val="21"/>
        </w:rPr>
      </w:pPr>
    </w:p>
    <w:p w:rsidR="000405C1" w:rsidRDefault="00F01E3E">
      <w:pPr>
        <w:pStyle w:val="PargrafodaLista"/>
        <w:numPr>
          <w:ilvl w:val="2"/>
          <w:numId w:val="41"/>
        </w:numPr>
        <w:tabs>
          <w:tab w:val="left" w:pos="743"/>
        </w:tabs>
        <w:ind w:left="178" w:right="189" w:firstLine="0"/>
      </w:pPr>
      <w:r>
        <w:t>- empresas em recuperação judicial ou extrajudicial, exceto se comprovada, respectivamente, a aprovação ou homologação do plano de recuperação pelo juízo competente e apresentada certidão emitida pelo juízo da recuperação que ateste aptidão econômica e financeira para o</w:t>
      </w:r>
      <w:r>
        <w:rPr>
          <w:spacing w:val="-11"/>
        </w:rPr>
        <w:t xml:space="preserve"> </w:t>
      </w:r>
      <w:r>
        <w:t>certame.</w:t>
      </w:r>
    </w:p>
    <w:p w:rsidR="000405C1" w:rsidRDefault="000405C1">
      <w:pPr>
        <w:pStyle w:val="Corpodetexto"/>
      </w:pPr>
    </w:p>
    <w:p w:rsidR="000405C1" w:rsidRDefault="00F01E3E">
      <w:pPr>
        <w:pStyle w:val="PargrafodaLista"/>
        <w:numPr>
          <w:ilvl w:val="2"/>
          <w:numId w:val="41"/>
        </w:numPr>
        <w:tabs>
          <w:tab w:val="left" w:pos="700"/>
        </w:tabs>
        <w:spacing w:before="1"/>
        <w:ind w:left="178" w:right="186" w:firstLine="0"/>
      </w:pPr>
      <w:r>
        <w:t>- empresas punidas com suspensão do direito de licitar ou contratar com a Administração, durante o prazo estabelecido para a</w:t>
      </w:r>
      <w:r>
        <w:rPr>
          <w:spacing w:val="-4"/>
        </w:rPr>
        <w:t xml:space="preserve"> </w:t>
      </w:r>
      <w:r>
        <w:t>penalidade;</w:t>
      </w:r>
    </w:p>
    <w:p w:rsidR="000405C1" w:rsidRDefault="000405C1">
      <w:pPr>
        <w:pStyle w:val="Corpodetexto"/>
        <w:spacing w:before="10"/>
        <w:rPr>
          <w:sz w:val="21"/>
        </w:rPr>
      </w:pPr>
    </w:p>
    <w:p w:rsidR="000405C1" w:rsidRDefault="00F01E3E">
      <w:pPr>
        <w:pStyle w:val="PargrafodaLista"/>
        <w:numPr>
          <w:ilvl w:val="2"/>
          <w:numId w:val="41"/>
        </w:numPr>
        <w:tabs>
          <w:tab w:val="left" w:pos="676"/>
        </w:tabs>
        <w:spacing w:before="1"/>
        <w:ind w:hanging="498"/>
      </w:pPr>
      <w:r>
        <w:t>- empresas que tenham sido declaradas inidôneas para licitar ou contratar com a</w:t>
      </w:r>
      <w:r>
        <w:rPr>
          <w:spacing w:val="-40"/>
        </w:rPr>
        <w:t xml:space="preserve"> </w:t>
      </w:r>
      <w:r>
        <w:t>Administração Pública;</w:t>
      </w:r>
    </w:p>
    <w:p w:rsidR="000405C1" w:rsidRDefault="000405C1">
      <w:pPr>
        <w:pStyle w:val="Corpodetexto"/>
      </w:pPr>
    </w:p>
    <w:p w:rsidR="000405C1" w:rsidRDefault="00F01E3E">
      <w:pPr>
        <w:pStyle w:val="PargrafodaLista"/>
        <w:numPr>
          <w:ilvl w:val="2"/>
          <w:numId w:val="41"/>
        </w:numPr>
        <w:tabs>
          <w:tab w:val="left" w:pos="691"/>
        </w:tabs>
        <w:ind w:left="178" w:right="186" w:firstLine="0"/>
      </w:pPr>
      <w:r>
        <w:t>- empresas que tiverem proprietário, sócios ou funcionários que sejam servidores ou agentes políticos do órgão ou entidade contratante ou responsável pela licitação; ainda, que o proprietário ou sócio, seja cônjuge, companheiro ou parente em linha reta, colateral, até o terceiro grau, e por afinidade, até o segundo grau, de agente político do órgão ou entidade contratante ou responsável pela</w:t>
      </w:r>
      <w:r>
        <w:rPr>
          <w:spacing w:val="-12"/>
        </w:rPr>
        <w:t xml:space="preserve"> </w:t>
      </w:r>
      <w:r>
        <w:t>licitação.</w:t>
      </w:r>
    </w:p>
    <w:p w:rsidR="000405C1" w:rsidRDefault="000405C1">
      <w:pPr>
        <w:pStyle w:val="Corpodetexto"/>
        <w:spacing w:before="5"/>
      </w:pPr>
    </w:p>
    <w:p w:rsidR="000405C1" w:rsidRDefault="00F01E3E">
      <w:pPr>
        <w:pStyle w:val="PargrafodaLista"/>
        <w:numPr>
          <w:ilvl w:val="0"/>
          <w:numId w:val="41"/>
        </w:numPr>
        <w:tabs>
          <w:tab w:val="left" w:pos="345"/>
        </w:tabs>
        <w:ind w:hanging="167"/>
        <w:rPr>
          <w:b/>
        </w:rPr>
      </w:pPr>
      <w:r>
        <w:rPr>
          <w:b/>
        </w:rPr>
        <w:t xml:space="preserve">- </w:t>
      </w:r>
      <w:r>
        <w:rPr>
          <w:b/>
          <w:u w:val="thick"/>
        </w:rPr>
        <w:t>DO</w:t>
      </w:r>
      <w:r>
        <w:rPr>
          <w:b/>
          <w:spacing w:val="1"/>
          <w:u w:val="thick"/>
        </w:rPr>
        <w:t xml:space="preserve"> </w:t>
      </w:r>
      <w:r>
        <w:rPr>
          <w:b/>
          <w:u w:val="thick"/>
        </w:rPr>
        <w:t>CREDENCIAMENTO</w:t>
      </w:r>
    </w:p>
    <w:p w:rsidR="000405C1" w:rsidRDefault="000405C1">
      <w:pPr>
        <w:pStyle w:val="Corpodetexto"/>
        <w:spacing w:before="8"/>
        <w:rPr>
          <w:b/>
          <w:sz w:val="13"/>
        </w:rPr>
      </w:pPr>
    </w:p>
    <w:p w:rsidR="000405C1" w:rsidRDefault="00F01E3E">
      <w:pPr>
        <w:pStyle w:val="PargrafodaLista"/>
        <w:numPr>
          <w:ilvl w:val="1"/>
          <w:numId w:val="41"/>
        </w:numPr>
        <w:tabs>
          <w:tab w:val="left" w:pos="542"/>
        </w:tabs>
        <w:spacing w:before="91"/>
        <w:ind w:right="186" w:firstLine="0"/>
      </w:pPr>
      <w:r>
        <w:t xml:space="preserve">- Os representantes dos licitantes serão credenciados pelo Pregoeiro e </w:t>
      </w:r>
      <w:r>
        <w:rPr>
          <w:b/>
        </w:rPr>
        <w:t>deverão apresentar</w:t>
      </w:r>
      <w:r>
        <w:t xml:space="preserve">, de forma </w:t>
      </w:r>
      <w:r>
        <w:rPr>
          <w:b/>
        </w:rPr>
        <w:t>obrigatória</w:t>
      </w:r>
      <w:r>
        <w:t>, no ato da abertura da sessão, quando autorizado pelo Pregoeiro, ou ainda, na forma do item 6 deste</w:t>
      </w:r>
      <w:r>
        <w:rPr>
          <w:spacing w:val="-1"/>
        </w:rPr>
        <w:t xml:space="preserve"> </w:t>
      </w:r>
      <w:r>
        <w:t>edital:</w:t>
      </w:r>
    </w:p>
    <w:p w:rsidR="000405C1" w:rsidRDefault="00F01E3E">
      <w:pPr>
        <w:pStyle w:val="PargrafodaLista"/>
        <w:numPr>
          <w:ilvl w:val="0"/>
          <w:numId w:val="40"/>
        </w:numPr>
        <w:tabs>
          <w:tab w:val="left" w:pos="477"/>
        </w:tabs>
        <w:spacing w:before="63"/>
        <w:ind w:right="186" w:firstLine="0"/>
      </w:pPr>
      <w:proofErr w:type="gramStart"/>
      <w:r>
        <w:t>cópia</w:t>
      </w:r>
      <w:proofErr w:type="gramEnd"/>
      <w:r>
        <w:t xml:space="preserve"> autenticada de cédula de identidade ou documento equivalente com foto, ou original, para verificação </w:t>
      </w:r>
      <w:r>
        <w:rPr>
          <w:b/>
          <w:i/>
        </w:rPr>
        <w:t>in loco</w:t>
      </w:r>
      <w:r>
        <w:t>;</w:t>
      </w:r>
    </w:p>
    <w:p w:rsidR="000405C1" w:rsidRDefault="000405C1">
      <w:pPr>
        <w:pStyle w:val="Corpodetexto"/>
        <w:spacing w:before="2"/>
      </w:pPr>
    </w:p>
    <w:p w:rsidR="000405C1" w:rsidRDefault="00F01E3E">
      <w:pPr>
        <w:pStyle w:val="PargrafodaLista"/>
        <w:numPr>
          <w:ilvl w:val="0"/>
          <w:numId w:val="40"/>
        </w:numPr>
        <w:tabs>
          <w:tab w:val="left" w:pos="446"/>
        </w:tabs>
        <w:ind w:right="186" w:firstLine="0"/>
      </w:pPr>
      <w:r>
        <w:t xml:space="preserve">carta de credenciamento </w:t>
      </w:r>
      <w:r>
        <w:rPr>
          <w:b/>
        </w:rPr>
        <w:t>(ANEXO II)</w:t>
      </w:r>
      <w:r>
        <w:t xml:space="preserve">, que lhe confira poderes para oferecer lances, negociar preços e praticar todos os demais atos pertinentes ao certame e/ou procuração específica para esses fins, devidamente autenticada, ou ainda original, para verificação </w:t>
      </w:r>
      <w:r>
        <w:rPr>
          <w:b/>
          <w:i/>
        </w:rPr>
        <w:t>in loco</w:t>
      </w:r>
      <w:r>
        <w:t xml:space="preserve">, válida na data do certame, em nome da empresa </w:t>
      </w:r>
      <w:r>
        <w:lastRenderedPageBreak/>
        <w:t>licitante;</w:t>
      </w:r>
    </w:p>
    <w:p w:rsidR="000405C1" w:rsidRDefault="000405C1">
      <w:pPr>
        <w:pStyle w:val="Corpodetexto"/>
      </w:pPr>
    </w:p>
    <w:p w:rsidR="000405C1" w:rsidRDefault="00F01E3E">
      <w:pPr>
        <w:pStyle w:val="PargrafodaLista"/>
        <w:numPr>
          <w:ilvl w:val="0"/>
          <w:numId w:val="40"/>
        </w:numPr>
        <w:tabs>
          <w:tab w:val="left" w:pos="438"/>
        </w:tabs>
        <w:ind w:right="194" w:firstLine="0"/>
      </w:pPr>
      <w:r>
        <w:t xml:space="preserve">contrato social da empresa, devidamente autenticado, ou ainda, com autenticação digital e/ou original, para verificação </w:t>
      </w:r>
      <w:r>
        <w:rPr>
          <w:b/>
          <w:i/>
        </w:rPr>
        <w:t>in</w:t>
      </w:r>
      <w:r>
        <w:rPr>
          <w:b/>
          <w:i/>
          <w:spacing w:val="-3"/>
        </w:rPr>
        <w:t xml:space="preserve"> </w:t>
      </w:r>
      <w:r>
        <w:rPr>
          <w:b/>
          <w:i/>
        </w:rPr>
        <w:t>loco</w:t>
      </w:r>
      <w:r>
        <w:t>;</w:t>
      </w:r>
    </w:p>
    <w:p w:rsidR="000405C1" w:rsidRDefault="000405C1">
      <w:pPr>
        <w:pStyle w:val="Corpodetexto"/>
      </w:pPr>
    </w:p>
    <w:p w:rsidR="000405C1" w:rsidRDefault="00F01E3E">
      <w:pPr>
        <w:pStyle w:val="PargrafodaLista"/>
        <w:numPr>
          <w:ilvl w:val="0"/>
          <w:numId w:val="40"/>
        </w:numPr>
        <w:tabs>
          <w:tab w:val="left" w:pos="450"/>
        </w:tabs>
        <w:ind w:right="189" w:firstLine="0"/>
      </w:pPr>
      <w:r>
        <w:t xml:space="preserve">declaração conjunta, conforme modelo do </w:t>
      </w:r>
      <w:r>
        <w:rPr>
          <w:b/>
        </w:rPr>
        <w:t xml:space="preserve">ANEXO IV (DECLARAÇÃO DE CUMPRIMENTO DE REQUISITOS DE </w:t>
      </w:r>
      <w:r>
        <w:rPr>
          <w:b/>
          <w:spacing w:val="-3"/>
        </w:rPr>
        <w:t xml:space="preserve">HABILITAÇÃO </w:t>
      </w:r>
      <w:r>
        <w:rPr>
          <w:b/>
        </w:rPr>
        <w:t>E DEMAIS</w:t>
      </w:r>
      <w:r>
        <w:rPr>
          <w:b/>
          <w:spacing w:val="-2"/>
        </w:rPr>
        <w:t xml:space="preserve"> </w:t>
      </w:r>
      <w:r>
        <w:rPr>
          <w:b/>
        </w:rPr>
        <w:t>OBRIGAÇÕES)</w:t>
      </w:r>
      <w:r>
        <w:t>;</w:t>
      </w:r>
    </w:p>
    <w:p w:rsidR="000405C1" w:rsidRDefault="000405C1">
      <w:pPr>
        <w:pStyle w:val="Corpodetexto"/>
        <w:spacing w:before="11"/>
        <w:rPr>
          <w:sz w:val="21"/>
        </w:rPr>
      </w:pPr>
    </w:p>
    <w:p w:rsidR="000405C1" w:rsidRDefault="00F01E3E">
      <w:pPr>
        <w:pStyle w:val="PargrafodaLista"/>
        <w:numPr>
          <w:ilvl w:val="0"/>
          <w:numId w:val="40"/>
        </w:numPr>
        <w:tabs>
          <w:tab w:val="left" w:pos="450"/>
        </w:tabs>
        <w:ind w:right="186" w:firstLine="0"/>
      </w:pPr>
      <w:r>
        <w:t xml:space="preserve">As microempresas, empresas de pequeno porte ou microempreendedores individuais que pretendam usufruir dos benefícios previstos no Capítulo V da Lei Complementar n° 123, de 14 de dezembro de 2006, deverão apresentar declaração, conforme modelo do </w:t>
      </w:r>
      <w:r>
        <w:rPr>
          <w:b/>
        </w:rPr>
        <w:t>ANEXO III</w:t>
      </w:r>
      <w:r>
        <w:t xml:space="preserve">, de que se enquadram nesta categoria jurídica empresarial, </w:t>
      </w:r>
      <w:r>
        <w:rPr>
          <w:u w:val="single"/>
        </w:rPr>
        <w:t>mediante apresentação</w:t>
      </w:r>
      <w:r>
        <w:t xml:space="preserve"> de </w:t>
      </w:r>
      <w:r>
        <w:rPr>
          <w:b/>
        </w:rPr>
        <w:t>certidão simplificada expedida pela Junta Comercial do Estado ou declaração de enquadramento validada pela Junta</w:t>
      </w:r>
      <w:r>
        <w:rPr>
          <w:b/>
          <w:spacing w:val="-8"/>
        </w:rPr>
        <w:t xml:space="preserve"> </w:t>
      </w:r>
      <w:r>
        <w:rPr>
          <w:b/>
        </w:rPr>
        <w:t>Comercial</w:t>
      </w:r>
      <w:r>
        <w:t>;</w:t>
      </w:r>
    </w:p>
    <w:p w:rsidR="000405C1" w:rsidRDefault="000405C1">
      <w:pPr>
        <w:pStyle w:val="Corpodetexto"/>
        <w:spacing w:before="1"/>
      </w:pPr>
    </w:p>
    <w:p w:rsidR="000405C1" w:rsidRDefault="00F01E3E">
      <w:pPr>
        <w:pStyle w:val="PargrafodaLista"/>
        <w:numPr>
          <w:ilvl w:val="1"/>
          <w:numId w:val="40"/>
        </w:numPr>
        <w:tabs>
          <w:tab w:val="left" w:pos="592"/>
        </w:tabs>
        <w:spacing w:before="1"/>
        <w:ind w:right="185" w:firstLine="0"/>
      </w:pPr>
      <w:r>
        <w:t>A não apresentação desta declaração leva ao entendimento de que as empresas proponentes não têm interesse nos benefícios previstos na Lei Complementar n° 123, de 14 de dezembro de 2006, ou não se enquadram nesta categoria</w:t>
      </w:r>
      <w:r>
        <w:rPr>
          <w:spacing w:val="-9"/>
        </w:rPr>
        <w:t xml:space="preserve"> </w:t>
      </w:r>
      <w:r>
        <w:t>jurídica.</w:t>
      </w:r>
    </w:p>
    <w:p w:rsidR="000405C1" w:rsidRDefault="000405C1">
      <w:pPr>
        <w:pStyle w:val="Corpodetexto"/>
        <w:spacing w:before="9"/>
        <w:rPr>
          <w:sz w:val="21"/>
        </w:rPr>
      </w:pPr>
    </w:p>
    <w:p w:rsidR="000405C1" w:rsidRDefault="00F01E3E">
      <w:pPr>
        <w:pStyle w:val="PargrafodaLista"/>
        <w:numPr>
          <w:ilvl w:val="1"/>
          <w:numId w:val="40"/>
        </w:numPr>
        <w:tabs>
          <w:tab w:val="left" w:pos="573"/>
        </w:tabs>
        <w:spacing w:before="1"/>
        <w:ind w:right="185" w:firstLine="0"/>
      </w:pPr>
      <w:r>
        <w:t xml:space="preserve">A verificação posterior de que, nos termos da lei, o declarante não se enquadra como microempresa </w:t>
      </w:r>
      <w:r>
        <w:rPr>
          <w:spacing w:val="-3"/>
        </w:rPr>
        <w:t xml:space="preserve">ou </w:t>
      </w:r>
      <w:r>
        <w:t>empresa de pequeno porte, caracterizará crime de fraude à licitação, conforme previsto no art. 90 da Lei Federal n° 8.666, de 21 de junho de 1993, e, ainda, implicará a aplicação da penalidade de suspensão de até 24 meses, garantido o direito ao contraditório e à ampla</w:t>
      </w:r>
      <w:r>
        <w:rPr>
          <w:spacing w:val="-8"/>
        </w:rPr>
        <w:t xml:space="preserve"> </w:t>
      </w:r>
      <w:r>
        <w:t>defesa.</w:t>
      </w:r>
    </w:p>
    <w:p w:rsidR="000405C1" w:rsidRDefault="000405C1">
      <w:pPr>
        <w:pStyle w:val="Corpodetexto"/>
        <w:spacing w:before="11"/>
        <w:rPr>
          <w:sz w:val="21"/>
        </w:rPr>
      </w:pPr>
    </w:p>
    <w:p w:rsidR="000405C1" w:rsidRDefault="00F01E3E">
      <w:pPr>
        <w:pStyle w:val="PargrafodaLista"/>
        <w:numPr>
          <w:ilvl w:val="1"/>
          <w:numId w:val="40"/>
        </w:numPr>
        <w:tabs>
          <w:tab w:val="left" w:pos="589"/>
        </w:tabs>
        <w:ind w:right="185" w:firstLine="0"/>
      </w:pPr>
      <w:r>
        <w:t>A certidão simplificada ou a declaração deverá ter sido emitida nos 90 (noventa) dias imediatamente anteriores à data prevista para a sessão de entrega dos envelopes de habilitação e de proposta de preço, sob pena de não</w:t>
      </w:r>
      <w:r>
        <w:rPr>
          <w:spacing w:val="-4"/>
        </w:rPr>
        <w:t xml:space="preserve"> </w:t>
      </w:r>
      <w:r>
        <w:t>aceitabilidade.</w:t>
      </w:r>
    </w:p>
    <w:p w:rsidR="000405C1" w:rsidRDefault="000405C1">
      <w:pPr>
        <w:pStyle w:val="Corpodetexto"/>
        <w:spacing w:before="1"/>
      </w:pPr>
    </w:p>
    <w:p w:rsidR="000405C1" w:rsidRDefault="00F01E3E">
      <w:pPr>
        <w:pStyle w:val="PargrafodaLista"/>
        <w:numPr>
          <w:ilvl w:val="1"/>
          <w:numId w:val="41"/>
        </w:numPr>
        <w:tabs>
          <w:tab w:val="left" w:pos="513"/>
        </w:tabs>
        <w:ind w:right="186" w:firstLine="0"/>
      </w:pPr>
      <w:r>
        <w:t>- Fica a critério do Licitante se fazer representar ou não na sessão, sendo que, de qualquer forma, deverão ser apresentados os documentos constantes nas alíneas anteriores, sob pena de desclassificação sumária de sua proposta de preço, sendo que, nesta hipótese, o Envelope nº 01 não será nem mesmo</w:t>
      </w:r>
      <w:r>
        <w:rPr>
          <w:spacing w:val="-9"/>
        </w:rPr>
        <w:t xml:space="preserve"> </w:t>
      </w:r>
      <w:r>
        <w:t>aberto.</w:t>
      </w:r>
    </w:p>
    <w:p w:rsidR="000405C1" w:rsidRDefault="000405C1">
      <w:pPr>
        <w:pStyle w:val="Corpodetexto"/>
        <w:spacing w:before="1"/>
      </w:pPr>
    </w:p>
    <w:p w:rsidR="000405C1" w:rsidRDefault="00F01E3E">
      <w:pPr>
        <w:pStyle w:val="PargrafodaLista"/>
        <w:numPr>
          <w:ilvl w:val="1"/>
          <w:numId w:val="41"/>
        </w:numPr>
        <w:tabs>
          <w:tab w:val="left" w:pos="511"/>
        </w:tabs>
        <w:ind w:left="510" w:hanging="333"/>
      </w:pPr>
      <w:r>
        <w:t>- Nenhuma pessoa física ou jurídica poderá representar mais de um</w:t>
      </w:r>
      <w:r>
        <w:rPr>
          <w:spacing w:val="-14"/>
        </w:rPr>
        <w:t xml:space="preserve"> </w:t>
      </w:r>
      <w:r>
        <w:t>licitante;</w:t>
      </w:r>
    </w:p>
    <w:p w:rsidR="000405C1" w:rsidRDefault="000405C1">
      <w:pPr>
        <w:pStyle w:val="Corpodetexto"/>
        <w:spacing w:before="10"/>
        <w:rPr>
          <w:sz w:val="21"/>
        </w:rPr>
      </w:pPr>
    </w:p>
    <w:p w:rsidR="000405C1" w:rsidRDefault="00F01E3E">
      <w:pPr>
        <w:pStyle w:val="PargrafodaLista"/>
        <w:numPr>
          <w:ilvl w:val="1"/>
          <w:numId w:val="41"/>
        </w:numPr>
        <w:tabs>
          <w:tab w:val="left" w:pos="568"/>
        </w:tabs>
        <w:ind w:left="567" w:hanging="390"/>
      </w:pPr>
      <w:r>
        <w:t xml:space="preserve">- O não comparecimento do titular e/ou de representante não enseja a </w:t>
      </w:r>
      <w:r>
        <w:rPr>
          <w:b/>
        </w:rPr>
        <w:t>INABILITAÇÃO</w:t>
      </w:r>
      <w:r>
        <w:t>, nem</w:t>
      </w:r>
      <w:r>
        <w:rPr>
          <w:spacing w:val="11"/>
        </w:rPr>
        <w:t xml:space="preserve"> </w:t>
      </w:r>
      <w:r>
        <w:t>a</w:t>
      </w:r>
    </w:p>
    <w:p w:rsidR="000405C1" w:rsidRDefault="00F01E3E">
      <w:pPr>
        <w:spacing w:before="1"/>
        <w:ind w:left="178"/>
        <w:jc w:val="both"/>
      </w:pPr>
      <w:r>
        <w:rPr>
          <w:b/>
        </w:rPr>
        <w:t xml:space="preserve">DESCLASSIFICAÇÃO </w:t>
      </w:r>
      <w:r>
        <w:t>do licitante.</w:t>
      </w:r>
    </w:p>
    <w:p w:rsidR="000405C1" w:rsidRDefault="000405C1">
      <w:pPr>
        <w:pStyle w:val="Corpodetexto"/>
      </w:pPr>
    </w:p>
    <w:p w:rsidR="000405C1" w:rsidRDefault="00F01E3E">
      <w:pPr>
        <w:pStyle w:val="Ttulo11"/>
        <w:numPr>
          <w:ilvl w:val="1"/>
          <w:numId w:val="41"/>
        </w:numPr>
        <w:tabs>
          <w:tab w:val="left" w:pos="527"/>
        </w:tabs>
        <w:spacing w:before="1"/>
        <w:ind w:right="191" w:firstLine="0"/>
        <w:jc w:val="both"/>
        <w:rPr>
          <w:b w:val="0"/>
        </w:rPr>
      </w:pPr>
      <w:r>
        <w:rPr>
          <w:b w:val="0"/>
        </w:rPr>
        <w:t xml:space="preserve">- </w:t>
      </w:r>
      <w:r>
        <w:t xml:space="preserve">O Licitante que </w:t>
      </w:r>
      <w:r>
        <w:rPr>
          <w:u w:val="thick"/>
        </w:rPr>
        <w:t>não se fizer representar</w:t>
      </w:r>
      <w:r>
        <w:t xml:space="preserve"> ficará automaticamente impedido de participar da fase de competição com lances verbais e de se manifestar motivadamente sobre os atos da Administração,</w:t>
      </w:r>
      <w:r>
        <w:rPr>
          <w:u w:val="thick"/>
        </w:rPr>
        <w:t xml:space="preserve"> decaindo</w:t>
      </w:r>
      <w:r>
        <w:t xml:space="preserve">, em consequência, </w:t>
      </w:r>
      <w:r>
        <w:rPr>
          <w:u w:val="thick"/>
        </w:rPr>
        <w:t>do direito de interpor</w:t>
      </w:r>
      <w:r>
        <w:rPr>
          <w:spacing w:val="-8"/>
          <w:u w:val="thick"/>
        </w:rPr>
        <w:t xml:space="preserve"> </w:t>
      </w:r>
      <w:r>
        <w:rPr>
          <w:u w:val="thick"/>
        </w:rPr>
        <w:t>recurso</w:t>
      </w:r>
      <w:r>
        <w:rPr>
          <w:b w:val="0"/>
        </w:rPr>
        <w:t>.</w:t>
      </w:r>
    </w:p>
    <w:p w:rsidR="000405C1" w:rsidRDefault="000405C1">
      <w:pPr>
        <w:pStyle w:val="Corpodetexto"/>
        <w:spacing w:before="10"/>
        <w:rPr>
          <w:sz w:val="13"/>
        </w:rPr>
      </w:pPr>
    </w:p>
    <w:p w:rsidR="000405C1" w:rsidRDefault="00F01E3E">
      <w:pPr>
        <w:pStyle w:val="PargrafodaLista"/>
        <w:numPr>
          <w:ilvl w:val="1"/>
          <w:numId w:val="41"/>
        </w:numPr>
        <w:tabs>
          <w:tab w:val="left" w:pos="513"/>
        </w:tabs>
        <w:spacing w:before="92"/>
        <w:ind w:right="186" w:firstLine="0"/>
      </w:pPr>
      <w:r>
        <w:t xml:space="preserve">- Durante esta fase, objetivando a competitividade da disputa de lances, o Pregoeiro poderá, sem prejuízo da ordem estabelecida na sessão ou considerável atraso nos procedimentos, conceder ao representante legal devidamente credenciado, suprir, </w:t>
      </w:r>
      <w:r>
        <w:rPr>
          <w:b/>
          <w:i/>
        </w:rPr>
        <w:t>in loco</w:t>
      </w:r>
      <w:r>
        <w:t>, as informações necessárias ao devido</w:t>
      </w:r>
      <w:r>
        <w:rPr>
          <w:spacing w:val="-11"/>
        </w:rPr>
        <w:t xml:space="preserve"> </w:t>
      </w:r>
      <w:r>
        <w:t>credenciamento;</w:t>
      </w:r>
    </w:p>
    <w:p w:rsidR="000405C1" w:rsidRDefault="000405C1">
      <w:pPr>
        <w:pStyle w:val="Corpodetexto"/>
        <w:spacing w:before="6"/>
      </w:pPr>
    </w:p>
    <w:p w:rsidR="000405C1" w:rsidRDefault="00F01E3E">
      <w:pPr>
        <w:pStyle w:val="PargrafodaLista"/>
        <w:numPr>
          <w:ilvl w:val="0"/>
          <w:numId w:val="41"/>
        </w:numPr>
        <w:tabs>
          <w:tab w:val="left" w:pos="345"/>
        </w:tabs>
        <w:ind w:hanging="167"/>
        <w:rPr>
          <w:b/>
        </w:rPr>
      </w:pPr>
      <w:r>
        <w:rPr>
          <w:b/>
        </w:rPr>
        <w:t xml:space="preserve">- </w:t>
      </w:r>
      <w:r>
        <w:rPr>
          <w:b/>
          <w:u w:val="thick"/>
        </w:rPr>
        <w:t xml:space="preserve">DA </w:t>
      </w:r>
      <w:r>
        <w:rPr>
          <w:b/>
          <w:spacing w:val="-3"/>
          <w:u w:val="thick"/>
        </w:rPr>
        <w:t xml:space="preserve">APRESENTAÇÃO </w:t>
      </w:r>
      <w:r>
        <w:rPr>
          <w:b/>
          <w:u w:val="thick"/>
        </w:rPr>
        <w:t>DOS</w:t>
      </w:r>
      <w:r>
        <w:rPr>
          <w:b/>
          <w:spacing w:val="-20"/>
          <w:u w:val="thick"/>
        </w:rPr>
        <w:t xml:space="preserve"> </w:t>
      </w:r>
      <w:r>
        <w:rPr>
          <w:b/>
          <w:u w:val="thick"/>
        </w:rPr>
        <w:t>ENVELOPES</w:t>
      </w:r>
    </w:p>
    <w:p w:rsidR="000405C1" w:rsidRDefault="000405C1">
      <w:pPr>
        <w:pStyle w:val="Corpodetexto"/>
        <w:spacing w:before="7"/>
        <w:rPr>
          <w:b/>
          <w:sz w:val="13"/>
        </w:rPr>
      </w:pPr>
    </w:p>
    <w:p w:rsidR="000405C1" w:rsidRDefault="00F01E3E">
      <w:pPr>
        <w:pStyle w:val="PargrafodaLista"/>
        <w:numPr>
          <w:ilvl w:val="1"/>
          <w:numId w:val="41"/>
        </w:numPr>
        <w:tabs>
          <w:tab w:val="left" w:pos="515"/>
        </w:tabs>
        <w:spacing w:before="92"/>
        <w:ind w:right="186" w:firstLine="0"/>
      </w:pPr>
      <w:r>
        <w:t xml:space="preserve">- O protocolo será realizado, preferencialmente, na recepção do Paço Municipal, localizado na Rua Erich </w:t>
      </w:r>
      <w:r>
        <w:rPr>
          <w:spacing w:val="-3"/>
        </w:rPr>
        <w:t xml:space="preserve">Gielow, </w:t>
      </w:r>
      <w:r>
        <w:t>n.º 35, Centro, Luiz Alves/SC ou em local indicado pelo Pregoeiro e sua Equipe de Apoio, no dia da sessão pública, sendo, este realizado até o horário estipulado no preâmbulo deste instrumento</w:t>
      </w:r>
      <w:r>
        <w:rPr>
          <w:spacing w:val="-18"/>
        </w:rPr>
        <w:t xml:space="preserve"> </w:t>
      </w:r>
      <w:r>
        <w:t>convocatório.</w:t>
      </w:r>
    </w:p>
    <w:p w:rsidR="000405C1" w:rsidRDefault="000405C1">
      <w:pPr>
        <w:pStyle w:val="Corpodetexto"/>
        <w:spacing w:before="10"/>
        <w:rPr>
          <w:sz w:val="21"/>
        </w:rPr>
      </w:pPr>
    </w:p>
    <w:p w:rsidR="000405C1" w:rsidRDefault="00F01E3E" w:rsidP="003D7F5E">
      <w:pPr>
        <w:pStyle w:val="PargrafodaLista"/>
        <w:numPr>
          <w:ilvl w:val="1"/>
          <w:numId w:val="41"/>
        </w:numPr>
        <w:tabs>
          <w:tab w:val="left" w:pos="520"/>
        </w:tabs>
        <w:spacing w:before="63"/>
        <w:ind w:right="185" w:firstLine="0"/>
      </w:pPr>
      <w:r>
        <w:t>- Deverão ser entregues 02 (dois) envelopes separados, indevassáveis, lacrados em seus fechos, cada um deles</w:t>
      </w:r>
      <w:r w:rsidRPr="003D7F5E">
        <w:rPr>
          <w:spacing w:val="8"/>
        </w:rPr>
        <w:t xml:space="preserve"> </w:t>
      </w:r>
      <w:r>
        <w:t>com</w:t>
      </w:r>
      <w:r w:rsidRPr="003D7F5E">
        <w:rPr>
          <w:spacing w:val="5"/>
        </w:rPr>
        <w:t xml:space="preserve"> </w:t>
      </w:r>
      <w:r>
        <w:t>identificação</w:t>
      </w:r>
      <w:r w:rsidRPr="003D7F5E">
        <w:rPr>
          <w:spacing w:val="7"/>
        </w:rPr>
        <w:t xml:space="preserve"> </w:t>
      </w:r>
      <w:r>
        <w:t>clara</w:t>
      </w:r>
      <w:r w:rsidRPr="003D7F5E">
        <w:rPr>
          <w:spacing w:val="9"/>
        </w:rPr>
        <w:t xml:space="preserve"> </w:t>
      </w:r>
      <w:r>
        <w:t>(digitada,</w:t>
      </w:r>
      <w:r w:rsidRPr="003D7F5E">
        <w:rPr>
          <w:spacing w:val="8"/>
        </w:rPr>
        <w:t xml:space="preserve"> </w:t>
      </w:r>
      <w:r>
        <w:t>datilografada</w:t>
      </w:r>
      <w:r w:rsidRPr="003D7F5E">
        <w:rPr>
          <w:spacing w:val="9"/>
        </w:rPr>
        <w:t xml:space="preserve"> </w:t>
      </w:r>
      <w:r>
        <w:t>ou</w:t>
      </w:r>
      <w:r w:rsidRPr="003D7F5E">
        <w:rPr>
          <w:spacing w:val="7"/>
        </w:rPr>
        <w:t xml:space="preserve"> </w:t>
      </w:r>
      <w:r>
        <w:t>manuscrita</w:t>
      </w:r>
      <w:r w:rsidRPr="003D7F5E">
        <w:rPr>
          <w:spacing w:val="9"/>
        </w:rPr>
        <w:t xml:space="preserve"> </w:t>
      </w:r>
      <w:r>
        <w:t>de</w:t>
      </w:r>
      <w:r w:rsidRPr="003D7F5E">
        <w:rPr>
          <w:spacing w:val="5"/>
        </w:rPr>
        <w:t xml:space="preserve"> </w:t>
      </w:r>
      <w:r>
        <w:t>forma</w:t>
      </w:r>
      <w:r w:rsidRPr="003D7F5E">
        <w:rPr>
          <w:spacing w:val="9"/>
        </w:rPr>
        <w:t xml:space="preserve"> </w:t>
      </w:r>
      <w:r>
        <w:t>legível)</w:t>
      </w:r>
      <w:r w:rsidRPr="003D7F5E">
        <w:rPr>
          <w:spacing w:val="8"/>
        </w:rPr>
        <w:t xml:space="preserve"> </w:t>
      </w:r>
      <w:r>
        <w:t>do</w:t>
      </w:r>
      <w:r w:rsidRPr="003D7F5E">
        <w:rPr>
          <w:spacing w:val="8"/>
        </w:rPr>
        <w:t xml:space="preserve"> </w:t>
      </w:r>
      <w:r>
        <w:t>proponente</w:t>
      </w:r>
      <w:r w:rsidR="003D7F5E">
        <w:t xml:space="preserve"> </w:t>
      </w:r>
      <w:r>
        <w:t>referente à licitação, exceto quando o licitante não se fizer representar, sendo que neste caso, serão apresentados 03 (três) envelopes separados, indevassáveis, lacrados em seus fechos, contendo as referidas identificações, conforme segue:</w:t>
      </w:r>
    </w:p>
    <w:p w:rsidR="000405C1" w:rsidRDefault="000405C1">
      <w:pPr>
        <w:pStyle w:val="Corpodetexto"/>
        <w:spacing w:before="6"/>
      </w:pPr>
    </w:p>
    <w:p w:rsidR="000405C1" w:rsidRDefault="00F01E3E">
      <w:pPr>
        <w:pStyle w:val="Ttulo11"/>
        <w:numPr>
          <w:ilvl w:val="0"/>
          <w:numId w:val="39"/>
        </w:numPr>
        <w:tabs>
          <w:tab w:val="left" w:pos="419"/>
        </w:tabs>
        <w:ind w:hanging="241"/>
      </w:pPr>
      <w:r>
        <w:t>ENVELOPE Nº 01 -</w:t>
      </w:r>
      <w:r>
        <w:rPr>
          <w:spacing w:val="-4"/>
        </w:rPr>
        <w:t xml:space="preserve"> </w:t>
      </w:r>
      <w:r>
        <w:rPr>
          <w:spacing w:val="-3"/>
        </w:rPr>
        <w:t>PROPOSTA</w:t>
      </w:r>
    </w:p>
    <w:p w:rsidR="000405C1" w:rsidRDefault="000405C1">
      <w:pPr>
        <w:pStyle w:val="Corpodetexto"/>
        <w:spacing w:before="7"/>
        <w:rPr>
          <w:b/>
          <w:sz w:val="21"/>
        </w:rPr>
      </w:pPr>
    </w:p>
    <w:p w:rsidR="000405C1" w:rsidRDefault="00F01E3E">
      <w:pPr>
        <w:pStyle w:val="Corpodetexto"/>
        <w:ind w:left="178"/>
      </w:pPr>
      <w:r>
        <w:t>ENVELOPE Nº 01 - PROPOSTA (deverá conter a seguinte subscrição):</w:t>
      </w:r>
    </w:p>
    <w:p w:rsidR="000405C1" w:rsidRDefault="000405C1">
      <w:pPr>
        <w:pStyle w:val="Corpodetexto"/>
        <w:spacing w:before="1"/>
      </w:pPr>
    </w:p>
    <w:p w:rsidR="000405C1" w:rsidRDefault="00F01E3E">
      <w:pPr>
        <w:pStyle w:val="Corpodetexto"/>
        <w:ind w:left="178" w:right="8284"/>
      </w:pPr>
      <w:r>
        <w:lastRenderedPageBreak/>
        <w:t>Sr. Pregoeiro Empresa - CNPJ:</w:t>
      </w:r>
    </w:p>
    <w:p w:rsidR="000405C1" w:rsidRDefault="00F01E3E">
      <w:pPr>
        <w:pStyle w:val="Corpodetexto"/>
        <w:spacing w:line="251" w:lineRule="exact"/>
        <w:ind w:left="178"/>
        <w:jc w:val="both"/>
      </w:pPr>
      <w:r>
        <w:t xml:space="preserve">Referente ao Edital de Pregão Presencial nº </w:t>
      </w:r>
      <w:r w:rsidR="003D7F5E">
        <w:t>33/2020</w:t>
      </w:r>
      <w:r>
        <w:t>.</w:t>
      </w:r>
    </w:p>
    <w:p w:rsidR="000405C1" w:rsidRDefault="000405C1">
      <w:pPr>
        <w:pStyle w:val="Corpodetexto"/>
        <w:spacing w:before="5"/>
      </w:pPr>
    </w:p>
    <w:p w:rsidR="000405C1" w:rsidRDefault="00F01E3E">
      <w:pPr>
        <w:pStyle w:val="Ttulo11"/>
        <w:numPr>
          <w:ilvl w:val="0"/>
          <w:numId w:val="39"/>
        </w:numPr>
        <w:tabs>
          <w:tab w:val="left" w:pos="431"/>
        </w:tabs>
        <w:ind w:left="430" w:hanging="253"/>
      </w:pPr>
      <w:r>
        <w:t xml:space="preserve">ENVELOPE Nº 02 - </w:t>
      </w:r>
      <w:r>
        <w:rPr>
          <w:spacing w:val="-3"/>
        </w:rPr>
        <w:t xml:space="preserve">DOCUMENTAÇÃO </w:t>
      </w:r>
      <w:r>
        <w:t>DE</w:t>
      </w:r>
      <w:r>
        <w:rPr>
          <w:spacing w:val="1"/>
        </w:rPr>
        <w:t xml:space="preserve"> </w:t>
      </w:r>
      <w:r>
        <w:rPr>
          <w:spacing w:val="-3"/>
        </w:rPr>
        <w:t>HABILITAÇÃO</w:t>
      </w:r>
    </w:p>
    <w:p w:rsidR="000405C1" w:rsidRDefault="00F01E3E">
      <w:pPr>
        <w:pStyle w:val="Corpodetexto"/>
        <w:spacing w:before="49" w:line="506" w:lineRule="exact"/>
        <w:ind w:left="178" w:right="570"/>
      </w:pPr>
      <w:r>
        <w:t>ENVELOPE Nº 02 - DOCUMENTAÇÃO DE HABILITAÇÃO (deverá conter a seguinte subscrição): Sr. Pregoeiro</w:t>
      </w:r>
    </w:p>
    <w:p w:rsidR="000405C1" w:rsidRDefault="00F01E3E">
      <w:pPr>
        <w:pStyle w:val="Corpodetexto"/>
        <w:spacing w:line="199" w:lineRule="exact"/>
        <w:ind w:left="178"/>
      </w:pPr>
      <w:r>
        <w:t>Empresa - CNPJ:</w:t>
      </w:r>
    </w:p>
    <w:p w:rsidR="000405C1" w:rsidRDefault="00F01E3E">
      <w:pPr>
        <w:pStyle w:val="Corpodetexto"/>
        <w:spacing w:before="2"/>
        <w:ind w:left="178"/>
        <w:jc w:val="both"/>
      </w:pPr>
      <w:r>
        <w:t xml:space="preserve">Referente ao Edital de Pregão Presencial nº </w:t>
      </w:r>
      <w:r w:rsidR="003D7F5E">
        <w:t>33/2020</w:t>
      </w:r>
      <w:r>
        <w:t>.</w:t>
      </w:r>
    </w:p>
    <w:p w:rsidR="000405C1" w:rsidRDefault="000405C1">
      <w:pPr>
        <w:pStyle w:val="Corpodetexto"/>
        <w:spacing w:before="5"/>
      </w:pPr>
    </w:p>
    <w:p w:rsidR="000405C1" w:rsidRDefault="00F01E3E">
      <w:pPr>
        <w:pStyle w:val="Ttulo11"/>
        <w:numPr>
          <w:ilvl w:val="0"/>
          <w:numId w:val="39"/>
        </w:numPr>
        <w:tabs>
          <w:tab w:val="left" w:pos="407"/>
        </w:tabs>
        <w:ind w:left="406" w:hanging="229"/>
      </w:pPr>
      <w:r>
        <w:t>ENVELOPE Nº 03 - CREDENCIAMENTO (somente quando não houver</w:t>
      </w:r>
      <w:r>
        <w:rPr>
          <w:spacing w:val="-15"/>
        </w:rPr>
        <w:t xml:space="preserve"> </w:t>
      </w:r>
      <w:r>
        <w:t>representante)</w:t>
      </w:r>
    </w:p>
    <w:p w:rsidR="000405C1" w:rsidRDefault="00F01E3E">
      <w:pPr>
        <w:pStyle w:val="Corpodetexto"/>
        <w:spacing w:before="47" w:line="506" w:lineRule="exact"/>
        <w:ind w:left="178" w:right="193"/>
      </w:pPr>
      <w:r>
        <w:t>ENVELOPE Nº 03 - DOCUMENTAÇÃO DE CREDENCIAMENTO (deverá conter a seguinte subscrição): Sr. Pregoeiro</w:t>
      </w:r>
    </w:p>
    <w:p w:rsidR="000405C1" w:rsidRDefault="00F01E3E">
      <w:pPr>
        <w:pStyle w:val="Corpodetexto"/>
        <w:spacing w:line="201" w:lineRule="exact"/>
        <w:ind w:left="178"/>
      </w:pPr>
      <w:r>
        <w:t>Empresa - CNPJ:</w:t>
      </w:r>
    </w:p>
    <w:p w:rsidR="000405C1" w:rsidRDefault="00F01E3E">
      <w:pPr>
        <w:pStyle w:val="Corpodetexto"/>
        <w:spacing w:line="252" w:lineRule="exact"/>
        <w:ind w:left="178"/>
      </w:pPr>
      <w:r>
        <w:t xml:space="preserve">Referente ao Edital de Pregão Presencial nº </w:t>
      </w:r>
      <w:r w:rsidR="003D7F5E">
        <w:t>33/2020</w:t>
      </w:r>
      <w:r>
        <w:t>.</w:t>
      </w:r>
    </w:p>
    <w:p w:rsidR="000405C1" w:rsidRDefault="000405C1">
      <w:pPr>
        <w:pStyle w:val="Corpodetexto"/>
        <w:spacing w:before="1"/>
      </w:pPr>
    </w:p>
    <w:p w:rsidR="000405C1" w:rsidRDefault="00F01E3E">
      <w:pPr>
        <w:pStyle w:val="PargrafodaLista"/>
        <w:numPr>
          <w:ilvl w:val="1"/>
          <w:numId w:val="41"/>
        </w:numPr>
        <w:tabs>
          <w:tab w:val="left" w:pos="527"/>
        </w:tabs>
        <w:ind w:right="195" w:firstLine="0"/>
      </w:pPr>
      <w:r>
        <w:t>- A impossibilidade de identificação das informações básicas (CNPJ, nome da empresa e/ou número da modalidade), não sendo possível ser sanada de imediato, acarretará na exclusão sumária do participante, sendo os envelopes retidos em definitivo e apensado nos autos do</w:t>
      </w:r>
      <w:r>
        <w:rPr>
          <w:spacing w:val="-12"/>
        </w:rPr>
        <w:t xml:space="preserve"> </w:t>
      </w:r>
      <w:r>
        <w:t>processo.</w:t>
      </w:r>
    </w:p>
    <w:p w:rsidR="000405C1" w:rsidRDefault="000405C1">
      <w:pPr>
        <w:pStyle w:val="Corpodetexto"/>
        <w:spacing w:before="10"/>
        <w:rPr>
          <w:sz w:val="21"/>
        </w:rPr>
      </w:pPr>
    </w:p>
    <w:p w:rsidR="000405C1" w:rsidRDefault="00F01E3E">
      <w:pPr>
        <w:pStyle w:val="PargrafodaLista"/>
        <w:numPr>
          <w:ilvl w:val="1"/>
          <w:numId w:val="41"/>
        </w:numPr>
        <w:tabs>
          <w:tab w:val="left" w:pos="511"/>
        </w:tabs>
        <w:ind w:left="510" w:hanging="333"/>
      </w:pPr>
      <w:r>
        <w:t>- Em nenhuma hipótese, após o protocolo realizado, os envelopes serão</w:t>
      </w:r>
      <w:r>
        <w:rPr>
          <w:spacing w:val="-14"/>
        </w:rPr>
        <w:t xml:space="preserve"> </w:t>
      </w:r>
      <w:r>
        <w:t>devolvidos.</w:t>
      </w:r>
    </w:p>
    <w:p w:rsidR="000405C1" w:rsidRDefault="000405C1">
      <w:pPr>
        <w:pStyle w:val="Corpodetexto"/>
      </w:pPr>
    </w:p>
    <w:p w:rsidR="000405C1" w:rsidRDefault="00F01E3E">
      <w:pPr>
        <w:pStyle w:val="PargrafodaLista"/>
        <w:numPr>
          <w:ilvl w:val="1"/>
          <w:numId w:val="41"/>
        </w:numPr>
        <w:tabs>
          <w:tab w:val="left" w:pos="532"/>
        </w:tabs>
        <w:spacing w:before="1"/>
        <w:ind w:right="187" w:firstLine="0"/>
      </w:pPr>
      <w:r>
        <w:t xml:space="preserve">- Os envelopes poderão ser remetidos em correspondência registrada, por Sedex e/ou despachados por intermédio de empresas que prestam este tipo de serviço, hipóteses em que </w:t>
      </w:r>
      <w:r>
        <w:rPr>
          <w:b/>
        </w:rPr>
        <w:t>o Município não se responsabilizará por extravio ou</w:t>
      </w:r>
      <w:r>
        <w:rPr>
          <w:b/>
          <w:spacing w:val="-9"/>
        </w:rPr>
        <w:t xml:space="preserve"> </w:t>
      </w:r>
      <w:r>
        <w:rPr>
          <w:b/>
        </w:rPr>
        <w:t>atraso</w:t>
      </w:r>
      <w:r>
        <w:t>;</w:t>
      </w:r>
    </w:p>
    <w:p w:rsidR="000405C1" w:rsidRDefault="000405C1">
      <w:pPr>
        <w:pStyle w:val="Corpodetexto"/>
      </w:pPr>
    </w:p>
    <w:p w:rsidR="000405C1" w:rsidRDefault="00F01E3E">
      <w:pPr>
        <w:pStyle w:val="PargrafodaLista"/>
        <w:numPr>
          <w:ilvl w:val="1"/>
          <w:numId w:val="41"/>
        </w:numPr>
        <w:tabs>
          <w:tab w:val="left" w:pos="523"/>
        </w:tabs>
        <w:ind w:right="186" w:firstLine="0"/>
      </w:pPr>
      <w:r>
        <w:t xml:space="preserve">- Conforme o subitem 6.1, poderão ser entregues pessoalmente ao Pregoeiro, sua equipe de apoio ou no setor de protocolo, até a hora e dia citados no preâmbulo deste instrumento convocatório, </w:t>
      </w:r>
      <w:r>
        <w:rPr>
          <w:b/>
        </w:rPr>
        <w:t>não sendo admitida qualquer tolerância de atraso após o horário</w:t>
      </w:r>
      <w:r>
        <w:rPr>
          <w:b/>
          <w:spacing w:val="-8"/>
        </w:rPr>
        <w:t xml:space="preserve"> </w:t>
      </w:r>
      <w:r>
        <w:rPr>
          <w:b/>
        </w:rPr>
        <w:t>estabelecido</w:t>
      </w:r>
      <w:r>
        <w:t>.</w:t>
      </w:r>
    </w:p>
    <w:p w:rsidR="000405C1" w:rsidRDefault="000405C1">
      <w:pPr>
        <w:pStyle w:val="Corpodetexto"/>
        <w:spacing w:before="1"/>
      </w:pPr>
    </w:p>
    <w:p w:rsidR="000405C1" w:rsidRDefault="00F01E3E">
      <w:pPr>
        <w:pStyle w:val="PargrafodaLista"/>
        <w:numPr>
          <w:ilvl w:val="1"/>
          <w:numId w:val="41"/>
        </w:numPr>
        <w:tabs>
          <w:tab w:val="left" w:pos="511"/>
        </w:tabs>
        <w:ind w:left="510" w:hanging="333"/>
      </w:pPr>
      <w:r>
        <w:t xml:space="preserve">- Não serão recebidos invólucros de retardatários, </w:t>
      </w:r>
      <w:r>
        <w:rPr>
          <w:b/>
          <w:u w:val="thick"/>
        </w:rPr>
        <w:t>em nenhuma</w:t>
      </w:r>
      <w:r>
        <w:rPr>
          <w:b/>
          <w:spacing w:val="-9"/>
          <w:u w:val="thick"/>
        </w:rPr>
        <w:t xml:space="preserve"> </w:t>
      </w:r>
      <w:r>
        <w:rPr>
          <w:b/>
          <w:u w:val="thick"/>
        </w:rPr>
        <w:t>hipótese</w:t>
      </w:r>
      <w:r>
        <w:t>.</w:t>
      </w:r>
    </w:p>
    <w:p w:rsidR="000405C1" w:rsidRDefault="000405C1">
      <w:pPr>
        <w:pStyle w:val="Corpodetexto"/>
        <w:spacing w:before="4"/>
        <w:rPr>
          <w:sz w:val="14"/>
        </w:rPr>
      </w:pPr>
    </w:p>
    <w:p w:rsidR="000405C1" w:rsidRDefault="00F01E3E">
      <w:pPr>
        <w:pStyle w:val="Ttulo11"/>
        <w:numPr>
          <w:ilvl w:val="0"/>
          <w:numId w:val="41"/>
        </w:numPr>
        <w:tabs>
          <w:tab w:val="left" w:pos="345"/>
        </w:tabs>
        <w:spacing w:before="91"/>
        <w:ind w:hanging="167"/>
      </w:pPr>
      <w:r>
        <w:t xml:space="preserve">- </w:t>
      </w:r>
      <w:r>
        <w:rPr>
          <w:u w:val="thick"/>
        </w:rPr>
        <w:t>DA</w:t>
      </w:r>
      <w:r>
        <w:rPr>
          <w:spacing w:val="-15"/>
          <w:u w:val="thick"/>
        </w:rPr>
        <w:t xml:space="preserve"> </w:t>
      </w:r>
      <w:r>
        <w:rPr>
          <w:spacing w:val="-3"/>
          <w:u w:val="thick"/>
        </w:rPr>
        <w:t>PROPOSTA</w:t>
      </w:r>
    </w:p>
    <w:p w:rsidR="000405C1" w:rsidRDefault="000405C1">
      <w:pPr>
        <w:pStyle w:val="Corpodetexto"/>
        <w:spacing w:before="8"/>
        <w:rPr>
          <w:b/>
          <w:sz w:val="13"/>
        </w:rPr>
      </w:pPr>
    </w:p>
    <w:p w:rsidR="000405C1" w:rsidRDefault="00F01E3E">
      <w:pPr>
        <w:pStyle w:val="PargrafodaLista"/>
        <w:numPr>
          <w:ilvl w:val="1"/>
          <w:numId w:val="41"/>
        </w:numPr>
        <w:tabs>
          <w:tab w:val="left" w:pos="525"/>
        </w:tabs>
        <w:spacing w:before="91"/>
        <w:ind w:right="187" w:firstLine="0"/>
      </w:pPr>
      <w:r>
        <w:t xml:space="preserve">- </w:t>
      </w:r>
      <w:r>
        <w:rPr>
          <w:b/>
        </w:rPr>
        <w:t xml:space="preserve">Quando a proposta comercial for composta </w:t>
      </w:r>
      <w:r>
        <w:rPr>
          <w:b/>
          <w:u w:val="thick"/>
        </w:rPr>
        <w:t>por menos de 06 (seis) itens,</w:t>
      </w:r>
      <w:r>
        <w:rPr>
          <w:b/>
        </w:rPr>
        <w:t xml:space="preserve"> </w:t>
      </w:r>
      <w:r>
        <w:t>deverá ser formulada, de preferência, em papel timbrado da empresa, apresentada em 01 (uma) via, constando o nome, endereço completo, telefone (s) para contato, endereço (s) eletrônico (s) e o n.° do CNPJ, ou</w:t>
      </w:r>
      <w:r>
        <w:rPr>
          <w:spacing w:val="-14"/>
        </w:rPr>
        <w:t xml:space="preserve"> </w:t>
      </w:r>
      <w:r>
        <w:t>ainda;</w:t>
      </w:r>
    </w:p>
    <w:p w:rsidR="000405C1" w:rsidRDefault="000405C1">
      <w:pPr>
        <w:pStyle w:val="Corpodetexto"/>
        <w:spacing w:before="2"/>
      </w:pPr>
    </w:p>
    <w:p w:rsidR="000405C1" w:rsidRDefault="00F01E3E">
      <w:pPr>
        <w:pStyle w:val="PargrafodaLista"/>
        <w:numPr>
          <w:ilvl w:val="2"/>
          <w:numId w:val="41"/>
        </w:numPr>
        <w:tabs>
          <w:tab w:val="left" w:pos="755"/>
        </w:tabs>
        <w:ind w:left="178" w:right="184" w:firstLine="0"/>
      </w:pPr>
      <w:r>
        <w:t xml:space="preserve">- </w:t>
      </w:r>
      <w:r>
        <w:rPr>
          <w:b/>
        </w:rPr>
        <w:t xml:space="preserve">Quando a proposta comercial for composta </w:t>
      </w:r>
      <w:r>
        <w:rPr>
          <w:b/>
          <w:u w:val="thick"/>
        </w:rPr>
        <w:t>por mais de 05 (cinco) itens</w:t>
      </w:r>
      <w:r>
        <w:t xml:space="preserve">, para melhor desenvolvimento do processo, os participantes deverão, </w:t>
      </w:r>
      <w:r>
        <w:rPr>
          <w:b/>
          <w:u w:val="thick"/>
        </w:rPr>
        <w:t>sob pena de desclassificação</w:t>
      </w:r>
      <w:r>
        <w:t xml:space="preserve">, trazer em </w:t>
      </w:r>
      <w:r>
        <w:rPr>
          <w:b/>
        </w:rPr>
        <w:t>pen drive, CD/DVD ou qualquer outra mídia digital</w:t>
      </w:r>
      <w:r>
        <w:t xml:space="preserve">, no </w:t>
      </w:r>
      <w:r>
        <w:rPr>
          <w:u w:val="single"/>
        </w:rPr>
        <w:t>envelope 01</w:t>
      </w:r>
      <w:r>
        <w:t xml:space="preserve"> a proposta comercial desenvolvida pelo </w:t>
      </w:r>
      <w:r>
        <w:rPr>
          <w:b/>
        </w:rPr>
        <w:t xml:space="preserve">SISTEMA BETHA </w:t>
      </w:r>
      <w:r>
        <w:rPr>
          <w:b/>
          <w:spacing w:val="-4"/>
        </w:rPr>
        <w:t xml:space="preserve">AUTOCOTAÇÃO </w:t>
      </w:r>
      <w:r>
        <w:t>(o download está disponível no site</w:t>
      </w:r>
      <w:r>
        <w:rPr>
          <w:color w:val="0000FF"/>
        </w:rPr>
        <w:t xml:space="preserve"> </w:t>
      </w:r>
      <w:hyperlink r:id="rId12">
        <w:r>
          <w:rPr>
            <w:color w:val="0000FF"/>
            <w:u w:val="single" w:color="0000FF"/>
          </w:rPr>
          <w:t>http://download.betha.com.br/</w:t>
        </w:r>
        <w:r>
          <w:rPr>
            <w:color w:val="0000FF"/>
          </w:rPr>
          <w:t xml:space="preserve"> </w:t>
        </w:r>
        <w:r>
          <w:t>-</w:t>
        </w:r>
      </w:hyperlink>
      <w:r>
        <w:t xml:space="preserve"> sistemas para download / compras-autocotação / instalações - observar a atualização do</w:t>
      </w:r>
      <w:r>
        <w:rPr>
          <w:spacing w:val="-11"/>
        </w:rPr>
        <w:t xml:space="preserve"> </w:t>
      </w:r>
      <w:r>
        <w:t>sistema);</w:t>
      </w:r>
    </w:p>
    <w:p w:rsidR="000405C1" w:rsidRDefault="000405C1">
      <w:pPr>
        <w:pStyle w:val="Corpodetexto"/>
        <w:spacing w:before="10"/>
        <w:rPr>
          <w:sz w:val="21"/>
        </w:rPr>
      </w:pPr>
    </w:p>
    <w:p w:rsidR="000405C1" w:rsidRDefault="00F01E3E" w:rsidP="003D7F5E">
      <w:pPr>
        <w:pStyle w:val="PargrafodaLista"/>
        <w:numPr>
          <w:ilvl w:val="3"/>
          <w:numId w:val="41"/>
        </w:numPr>
        <w:tabs>
          <w:tab w:val="left" w:pos="851"/>
        </w:tabs>
        <w:spacing w:before="63"/>
        <w:ind w:right="173" w:firstLine="0"/>
      </w:pPr>
      <w:r>
        <w:t xml:space="preserve">- O arquivo para cotação deverá ser retirado através do endereço eletrônico (site) da </w:t>
      </w:r>
      <w:r w:rsidRPr="003D7F5E">
        <w:rPr>
          <w:b/>
        </w:rPr>
        <w:t xml:space="preserve">PREFEITURA </w:t>
      </w:r>
      <w:r w:rsidRPr="003D7F5E">
        <w:rPr>
          <w:b/>
          <w:spacing w:val="-3"/>
        </w:rPr>
        <w:t xml:space="preserve">MUNICIPAL </w:t>
      </w:r>
      <w:r w:rsidRPr="003D7F5E">
        <w:rPr>
          <w:b/>
        </w:rPr>
        <w:t xml:space="preserve">DE LUIZ </w:t>
      </w:r>
      <w:r w:rsidRPr="003D7F5E">
        <w:rPr>
          <w:b/>
          <w:spacing w:val="-6"/>
        </w:rPr>
        <w:t xml:space="preserve">ALVES </w:t>
      </w:r>
      <w:r>
        <w:t>(</w:t>
      </w:r>
      <w:hyperlink r:id="rId13">
        <w:r w:rsidRPr="003D7F5E">
          <w:rPr>
            <w:color w:val="0000FF"/>
            <w:u w:val="single" w:color="0000FF"/>
          </w:rPr>
          <w:t>https://www.luizalves.sc.gov.br/</w:t>
        </w:r>
      </w:hyperlink>
      <w:r>
        <w:t xml:space="preserve">), </w:t>
      </w:r>
      <w:r w:rsidRPr="003D7F5E">
        <w:rPr>
          <w:b/>
          <w:u w:val="thick"/>
        </w:rPr>
        <w:t>de preferência</w:t>
      </w:r>
      <w:r>
        <w:t>, podendo, também,</w:t>
      </w:r>
      <w:r w:rsidRPr="003D7F5E">
        <w:rPr>
          <w:spacing w:val="26"/>
        </w:rPr>
        <w:t xml:space="preserve"> </w:t>
      </w:r>
      <w:proofErr w:type="gramStart"/>
      <w:r>
        <w:t>ser</w:t>
      </w:r>
      <w:proofErr w:type="gramEnd"/>
      <w:r w:rsidR="003D7F5E">
        <w:t xml:space="preserve"> </w:t>
      </w:r>
      <w:r>
        <w:t>solicitado por e-mail (</w:t>
      </w:r>
      <w:hyperlink r:id="rId14">
        <w:r w:rsidRPr="003D7F5E">
          <w:rPr>
            <w:color w:val="0000FF"/>
            <w:u w:val="single" w:color="0000FF"/>
          </w:rPr>
          <w:t>licitacao@luizalves.sc.gov.br</w:t>
        </w:r>
        <w:r w:rsidRPr="003D7F5E">
          <w:rPr>
            <w:color w:val="0000FF"/>
          </w:rPr>
          <w:t xml:space="preserve"> </w:t>
        </w:r>
      </w:hyperlink>
      <w:r>
        <w:t xml:space="preserve">ou </w:t>
      </w:r>
      <w:hyperlink r:id="rId15">
        <w:r w:rsidRPr="003D7F5E">
          <w:rPr>
            <w:color w:val="0000FF"/>
            <w:u w:val="single" w:color="0000FF"/>
          </w:rPr>
          <w:t>licitacao01@luizalves.sc.gov.br</w:t>
        </w:r>
      </w:hyperlink>
      <w:r>
        <w:t xml:space="preserve">) ou </w:t>
      </w:r>
      <w:r w:rsidRPr="003D7F5E">
        <w:rPr>
          <w:i/>
        </w:rPr>
        <w:t>in loco</w:t>
      </w:r>
      <w:r>
        <w:t>, até o dia anterior ao recebimento dos envelopes, respeitados os horários de expediente.</w:t>
      </w:r>
    </w:p>
    <w:p w:rsidR="000405C1" w:rsidRDefault="000405C1">
      <w:pPr>
        <w:pStyle w:val="Corpodetexto"/>
        <w:spacing w:before="2"/>
      </w:pPr>
    </w:p>
    <w:p w:rsidR="000405C1" w:rsidRDefault="00F01E3E">
      <w:pPr>
        <w:pStyle w:val="PargrafodaLista"/>
        <w:numPr>
          <w:ilvl w:val="2"/>
          <w:numId w:val="41"/>
        </w:numPr>
        <w:tabs>
          <w:tab w:val="left" w:pos="707"/>
        </w:tabs>
        <w:ind w:left="178" w:right="188" w:firstLine="0"/>
      </w:pPr>
      <w:r>
        <w:t xml:space="preserve">- </w:t>
      </w:r>
      <w:r>
        <w:rPr>
          <w:b/>
        </w:rPr>
        <w:t>Quando a proposta comercial for composta por lote (s)</w:t>
      </w:r>
      <w:r>
        <w:t xml:space="preserve">, independente do número de itens que compõem o (s) lote (s), </w:t>
      </w:r>
      <w:r>
        <w:rPr>
          <w:b/>
          <w:u w:val="thick"/>
        </w:rPr>
        <w:t>esta será obrigatoriamente</w:t>
      </w:r>
      <w:r>
        <w:t xml:space="preserve">, </w:t>
      </w:r>
      <w:r>
        <w:rPr>
          <w:b/>
          <w:u w:val="thick"/>
        </w:rPr>
        <w:t>sob pena de desclassificação, apresentada conforme o subitem</w:t>
      </w:r>
      <w:r>
        <w:rPr>
          <w:b/>
          <w:spacing w:val="1"/>
          <w:u w:val="thick"/>
        </w:rPr>
        <w:t xml:space="preserve"> </w:t>
      </w:r>
      <w:r>
        <w:rPr>
          <w:b/>
          <w:u w:val="thick"/>
        </w:rPr>
        <w:t>7.1.1</w:t>
      </w:r>
      <w:r>
        <w:t>.</w:t>
      </w:r>
    </w:p>
    <w:p w:rsidR="000405C1" w:rsidRDefault="000405C1">
      <w:pPr>
        <w:pStyle w:val="Corpodetexto"/>
        <w:spacing w:before="11"/>
        <w:rPr>
          <w:sz w:val="13"/>
        </w:rPr>
      </w:pPr>
    </w:p>
    <w:p w:rsidR="000405C1" w:rsidRDefault="00F01E3E">
      <w:pPr>
        <w:pStyle w:val="PargrafodaLista"/>
        <w:numPr>
          <w:ilvl w:val="2"/>
          <w:numId w:val="41"/>
        </w:numPr>
        <w:tabs>
          <w:tab w:val="left" w:pos="698"/>
        </w:tabs>
        <w:spacing w:before="91"/>
        <w:ind w:left="178" w:right="186" w:firstLine="0"/>
      </w:pPr>
      <w:r>
        <w:t xml:space="preserve">- A proponente licitante que apresentar o </w:t>
      </w:r>
      <w:r>
        <w:rPr>
          <w:b/>
        </w:rPr>
        <w:t>pen drive, CD/DVD ou qualquer outra mídia digital</w:t>
      </w:r>
      <w:r>
        <w:t xml:space="preserve">, da proposta comercial </w:t>
      </w:r>
      <w:r>
        <w:rPr>
          <w:b/>
          <w:u w:val="thick"/>
        </w:rPr>
        <w:t>fora do envelope 01</w:t>
      </w:r>
      <w:r>
        <w:t xml:space="preserve">, será </w:t>
      </w:r>
      <w:r>
        <w:rPr>
          <w:b/>
          <w:u w:val="thick"/>
        </w:rPr>
        <w:t>automaticamente</w:t>
      </w:r>
      <w:r>
        <w:rPr>
          <w:b/>
          <w:spacing w:val="-10"/>
          <w:u w:val="thick"/>
        </w:rPr>
        <w:t xml:space="preserve"> </w:t>
      </w:r>
      <w:r>
        <w:rPr>
          <w:b/>
          <w:u w:val="thick"/>
        </w:rPr>
        <w:t>desclassificada</w:t>
      </w:r>
      <w:r>
        <w:t>.</w:t>
      </w:r>
    </w:p>
    <w:p w:rsidR="000405C1" w:rsidRDefault="000405C1">
      <w:pPr>
        <w:pStyle w:val="Corpodetexto"/>
        <w:rPr>
          <w:sz w:val="14"/>
        </w:rPr>
      </w:pPr>
    </w:p>
    <w:p w:rsidR="000405C1" w:rsidRDefault="00F01E3E">
      <w:pPr>
        <w:pStyle w:val="PargrafodaLista"/>
        <w:numPr>
          <w:ilvl w:val="2"/>
          <w:numId w:val="41"/>
        </w:numPr>
        <w:tabs>
          <w:tab w:val="left" w:pos="719"/>
        </w:tabs>
        <w:spacing w:before="92"/>
        <w:ind w:left="178" w:right="172" w:firstLine="0"/>
      </w:pPr>
      <w:r>
        <w:lastRenderedPageBreak/>
        <w:t xml:space="preserve">- Quando o </w:t>
      </w:r>
      <w:r>
        <w:rPr>
          <w:b/>
        </w:rPr>
        <w:t xml:space="preserve">pen drive, CD/DVD ou qualquer outra mídia digital </w:t>
      </w:r>
      <w:r>
        <w:t xml:space="preserve">apresentar problemas em sua leitura, o Pregoeiro, aceitará a proposta, desde que a proposta física tenha sido feita através do </w:t>
      </w:r>
      <w:r>
        <w:rPr>
          <w:b/>
        </w:rPr>
        <w:t>SISTEMA BETHA</w:t>
      </w:r>
      <w:r>
        <w:rPr>
          <w:b/>
          <w:spacing w:val="-25"/>
        </w:rPr>
        <w:t xml:space="preserve"> </w:t>
      </w:r>
      <w:r>
        <w:rPr>
          <w:b/>
          <w:spacing w:val="-3"/>
        </w:rPr>
        <w:t>AUTOCOTAÇÃO</w:t>
      </w:r>
      <w:r>
        <w:rPr>
          <w:spacing w:val="-3"/>
        </w:rPr>
        <w:t>.</w:t>
      </w:r>
    </w:p>
    <w:p w:rsidR="000405C1" w:rsidRDefault="000405C1">
      <w:pPr>
        <w:pStyle w:val="Corpodetexto"/>
        <w:spacing w:before="1"/>
      </w:pPr>
    </w:p>
    <w:p w:rsidR="000405C1" w:rsidRDefault="00F01E3E">
      <w:pPr>
        <w:pStyle w:val="PargrafodaLista"/>
        <w:numPr>
          <w:ilvl w:val="1"/>
          <w:numId w:val="41"/>
        </w:numPr>
        <w:tabs>
          <w:tab w:val="left" w:pos="542"/>
        </w:tabs>
        <w:ind w:right="186" w:firstLine="0"/>
      </w:pPr>
      <w:r>
        <w:t xml:space="preserve">- Quando não houver obrigatoriedade da formulação da proposta conforme </w:t>
      </w:r>
      <w:r>
        <w:rPr>
          <w:b/>
        </w:rPr>
        <w:t>subitem 7.1.1</w:t>
      </w:r>
      <w:r>
        <w:t xml:space="preserve">, a empresa deverá apresentar a mesma de acordo com o </w:t>
      </w:r>
      <w:r>
        <w:rPr>
          <w:b/>
        </w:rPr>
        <w:t>subitem 7.1</w:t>
      </w:r>
      <w:r>
        <w:t>, impedindo, assim, a duplicidade de</w:t>
      </w:r>
      <w:r>
        <w:rPr>
          <w:spacing w:val="-17"/>
        </w:rPr>
        <w:t xml:space="preserve"> </w:t>
      </w:r>
      <w:r>
        <w:t>documentos.</w:t>
      </w:r>
    </w:p>
    <w:p w:rsidR="000405C1" w:rsidRDefault="000405C1">
      <w:pPr>
        <w:pStyle w:val="Corpodetexto"/>
        <w:spacing w:before="10"/>
        <w:rPr>
          <w:sz w:val="21"/>
        </w:rPr>
      </w:pPr>
    </w:p>
    <w:p w:rsidR="000405C1" w:rsidRDefault="00F01E3E">
      <w:pPr>
        <w:pStyle w:val="PargrafodaLista"/>
        <w:numPr>
          <w:ilvl w:val="1"/>
          <w:numId w:val="41"/>
        </w:numPr>
        <w:tabs>
          <w:tab w:val="left" w:pos="511"/>
        </w:tabs>
        <w:spacing w:before="1"/>
        <w:ind w:left="510" w:hanging="333"/>
      </w:pPr>
      <w:r>
        <w:t>- Ser redigida em linguagem clara, sem rasuras, sem emendas, sem ressalvas e sem</w:t>
      </w:r>
      <w:r>
        <w:rPr>
          <w:spacing w:val="-33"/>
        </w:rPr>
        <w:t xml:space="preserve"> </w:t>
      </w:r>
      <w:r>
        <w:t>entrelinhas;</w:t>
      </w:r>
    </w:p>
    <w:p w:rsidR="000405C1" w:rsidRDefault="000405C1">
      <w:pPr>
        <w:pStyle w:val="Corpodetexto"/>
        <w:spacing w:before="1"/>
      </w:pPr>
    </w:p>
    <w:p w:rsidR="000405C1" w:rsidRDefault="00F01E3E">
      <w:pPr>
        <w:pStyle w:val="PargrafodaLista"/>
        <w:numPr>
          <w:ilvl w:val="1"/>
          <w:numId w:val="41"/>
        </w:numPr>
        <w:tabs>
          <w:tab w:val="left" w:pos="511"/>
        </w:tabs>
        <w:ind w:left="510" w:hanging="333"/>
      </w:pPr>
      <w:r>
        <w:t>- Conter a assinatura do responsável legal e o n.° do</w:t>
      </w:r>
      <w:r>
        <w:rPr>
          <w:spacing w:val="-12"/>
        </w:rPr>
        <w:t xml:space="preserve"> </w:t>
      </w:r>
      <w:r>
        <w:t>CPF;</w:t>
      </w:r>
    </w:p>
    <w:p w:rsidR="000405C1" w:rsidRDefault="000405C1">
      <w:pPr>
        <w:pStyle w:val="Corpodetexto"/>
      </w:pPr>
    </w:p>
    <w:p w:rsidR="000405C1" w:rsidRDefault="00F01E3E">
      <w:pPr>
        <w:pStyle w:val="PargrafodaLista"/>
        <w:numPr>
          <w:ilvl w:val="1"/>
          <w:numId w:val="41"/>
        </w:numPr>
        <w:tabs>
          <w:tab w:val="left" w:pos="511"/>
        </w:tabs>
        <w:ind w:left="510" w:hanging="333"/>
      </w:pPr>
      <w:r>
        <w:t xml:space="preserve">- </w:t>
      </w:r>
      <w:r>
        <w:rPr>
          <w:b/>
        </w:rPr>
        <w:t xml:space="preserve">Os itens deverão ser </w:t>
      </w:r>
      <w:r>
        <w:rPr>
          <w:b/>
          <w:u w:val="thick"/>
        </w:rPr>
        <w:t>cotados com marca</w:t>
      </w:r>
      <w:r>
        <w:t>, quando for o</w:t>
      </w:r>
      <w:r>
        <w:rPr>
          <w:spacing w:val="-18"/>
        </w:rPr>
        <w:t xml:space="preserve"> </w:t>
      </w:r>
      <w:r>
        <w:t>caso;</w:t>
      </w:r>
    </w:p>
    <w:p w:rsidR="000405C1" w:rsidRDefault="000405C1">
      <w:pPr>
        <w:pStyle w:val="Corpodetexto"/>
        <w:spacing w:before="1"/>
        <w:rPr>
          <w:sz w:val="14"/>
        </w:rPr>
      </w:pPr>
    </w:p>
    <w:p w:rsidR="000405C1" w:rsidRDefault="00F01E3E">
      <w:pPr>
        <w:pStyle w:val="PargrafodaLista"/>
        <w:numPr>
          <w:ilvl w:val="1"/>
          <w:numId w:val="41"/>
        </w:numPr>
        <w:tabs>
          <w:tab w:val="left" w:pos="511"/>
        </w:tabs>
        <w:spacing w:before="92"/>
        <w:ind w:left="510" w:hanging="333"/>
      </w:pPr>
      <w:r>
        <w:t xml:space="preserve">- Ser datada e ter validade de, </w:t>
      </w:r>
      <w:r>
        <w:rPr>
          <w:b/>
          <w:u w:val="thick"/>
        </w:rPr>
        <w:t>no mínimo, 60 (sessenta)</w:t>
      </w:r>
      <w:r>
        <w:rPr>
          <w:b/>
          <w:spacing w:val="-13"/>
          <w:u w:val="thick"/>
        </w:rPr>
        <w:t xml:space="preserve"> </w:t>
      </w:r>
      <w:r>
        <w:rPr>
          <w:b/>
          <w:u w:val="thick"/>
        </w:rPr>
        <w:t>dias</w:t>
      </w:r>
      <w:r>
        <w:t>;</w:t>
      </w:r>
    </w:p>
    <w:p w:rsidR="000405C1" w:rsidRDefault="000405C1">
      <w:pPr>
        <w:pStyle w:val="Corpodetexto"/>
        <w:rPr>
          <w:sz w:val="14"/>
        </w:rPr>
      </w:pPr>
    </w:p>
    <w:p w:rsidR="000405C1" w:rsidRDefault="00F01E3E">
      <w:pPr>
        <w:pStyle w:val="PargrafodaLista"/>
        <w:numPr>
          <w:ilvl w:val="2"/>
          <w:numId w:val="41"/>
        </w:numPr>
        <w:tabs>
          <w:tab w:val="left" w:pos="719"/>
        </w:tabs>
        <w:spacing w:before="92"/>
        <w:ind w:left="178" w:right="185" w:firstLine="0"/>
      </w:pPr>
      <w:r>
        <w:t xml:space="preserve">- Durante esta fase, objetivando a competitividade da disputa de lances, o Pregoeiro poderá, sem prejuízo da ordem estabelecida na sessão ou considerável atraso nos procedimentos, conceder ao representante legal devidamente credenciado, suprir, </w:t>
      </w:r>
      <w:r>
        <w:rPr>
          <w:i/>
        </w:rPr>
        <w:t>in loco</w:t>
      </w:r>
      <w:r>
        <w:t>, as informações que não caracterizem desclassificação da</w:t>
      </w:r>
      <w:r>
        <w:rPr>
          <w:spacing w:val="-1"/>
        </w:rPr>
        <w:t xml:space="preserve"> </w:t>
      </w:r>
      <w:r>
        <w:t>proposta;</w:t>
      </w:r>
    </w:p>
    <w:p w:rsidR="000405C1" w:rsidRDefault="000405C1">
      <w:pPr>
        <w:pStyle w:val="Corpodetexto"/>
      </w:pPr>
    </w:p>
    <w:p w:rsidR="000405C1" w:rsidRDefault="00F01E3E">
      <w:pPr>
        <w:pStyle w:val="PargrafodaLista"/>
        <w:numPr>
          <w:ilvl w:val="1"/>
          <w:numId w:val="41"/>
        </w:numPr>
        <w:tabs>
          <w:tab w:val="left" w:pos="530"/>
        </w:tabs>
        <w:ind w:right="182" w:firstLine="0"/>
      </w:pPr>
      <w:r>
        <w:t xml:space="preserve">- Os preços deverão ser cotados separadamente, </w:t>
      </w:r>
      <w:r>
        <w:rPr>
          <w:b/>
        </w:rPr>
        <w:t>em até 02 (duas) casas decimais após a vírgula</w:t>
      </w:r>
      <w:r>
        <w:t>, em moeda nacional (R$ - Real), e já deverá estar incluída toda 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w:t>
      </w:r>
      <w:r>
        <w:rPr>
          <w:spacing w:val="-8"/>
        </w:rPr>
        <w:t xml:space="preserve"> </w:t>
      </w:r>
      <w:r>
        <w:t>Edital;</w:t>
      </w:r>
    </w:p>
    <w:p w:rsidR="000405C1" w:rsidRDefault="000405C1">
      <w:pPr>
        <w:pStyle w:val="Corpodetexto"/>
        <w:spacing w:before="11"/>
        <w:rPr>
          <w:sz w:val="21"/>
        </w:rPr>
      </w:pPr>
    </w:p>
    <w:p w:rsidR="000405C1" w:rsidRDefault="00F01E3E">
      <w:pPr>
        <w:pStyle w:val="Ttulo11"/>
        <w:numPr>
          <w:ilvl w:val="1"/>
          <w:numId w:val="41"/>
        </w:numPr>
        <w:tabs>
          <w:tab w:val="left" w:pos="511"/>
        </w:tabs>
        <w:ind w:left="510" w:hanging="333"/>
        <w:jc w:val="both"/>
        <w:rPr>
          <w:b w:val="0"/>
        </w:rPr>
      </w:pPr>
      <w:r>
        <w:rPr>
          <w:b w:val="0"/>
        </w:rPr>
        <w:t xml:space="preserve">- </w:t>
      </w:r>
      <w:r>
        <w:t xml:space="preserve">Será </w:t>
      </w:r>
      <w:r>
        <w:rPr>
          <w:u w:val="thick"/>
        </w:rPr>
        <w:t>DESCLASSIFICADA</w:t>
      </w:r>
      <w:r>
        <w:t xml:space="preserve"> a proposta de preço</w:t>
      </w:r>
      <w:r>
        <w:rPr>
          <w:spacing w:val="-6"/>
        </w:rPr>
        <w:t xml:space="preserve"> </w:t>
      </w:r>
      <w:r>
        <w:t>que</w:t>
      </w:r>
      <w:r>
        <w:rPr>
          <w:b w:val="0"/>
        </w:rPr>
        <w:t>:</w:t>
      </w:r>
    </w:p>
    <w:p w:rsidR="000405C1" w:rsidRDefault="000405C1">
      <w:pPr>
        <w:pStyle w:val="Corpodetexto"/>
        <w:spacing w:before="1"/>
        <w:rPr>
          <w:sz w:val="14"/>
        </w:rPr>
      </w:pPr>
    </w:p>
    <w:p w:rsidR="000405C1" w:rsidRDefault="00F01E3E">
      <w:pPr>
        <w:pStyle w:val="PargrafodaLista"/>
        <w:numPr>
          <w:ilvl w:val="2"/>
          <w:numId w:val="41"/>
        </w:numPr>
        <w:tabs>
          <w:tab w:val="left" w:pos="676"/>
        </w:tabs>
        <w:spacing w:before="91"/>
        <w:ind w:hanging="498"/>
      </w:pPr>
      <w:r>
        <w:t xml:space="preserve">- </w:t>
      </w:r>
      <w:r>
        <w:rPr>
          <w:b/>
        </w:rPr>
        <w:t xml:space="preserve">Ultrapassar o valor </w:t>
      </w:r>
      <w:r>
        <w:t xml:space="preserve">fixado no </w:t>
      </w:r>
      <w:r>
        <w:rPr>
          <w:b/>
        </w:rPr>
        <w:t>termo de</w:t>
      </w:r>
      <w:r>
        <w:rPr>
          <w:b/>
          <w:spacing w:val="-13"/>
        </w:rPr>
        <w:t xml:space="preserve"> </w:t>
      </w:r>
      <w:r>
        <w:rPr>
          <w:b/>
        </w:rPr>
        <w:t>referência</w:t>
      </w:r>
      <w:r>
        <w:t>;</w:t>
      </w:r>
    </w:p>
    <w:p w:rsidR="000405C1" w:rsidRDefault="000405C1">
      <w:pPr>
        <w:pStyle w:val="Corpodetexto"/>
      </w:pPr>
    </w:p>
    <w:p w:rsidR="000405C1" w:rsidRDefault="00F01E3E">
      <w:pPr>
        <w:pStyle w:val="PargrafodaLista"/>
        <w:numPr>
          <w:ilvl w:val="2"/>
          <w:numId w:val="41"/>
        </w:numPr>
        <w:tabs>
          <w:tab w:val="left" w:pos="691"/>
        </w:tabs>
        <w:spacing w:before="1"/>
        <w:ind w:left="178" w:right="188" w:firstLine="0"/>
      </w:pPr>
      <w:r>
        <w:t xml:space="preserve">- </w:t>
      </w:r>
      <w:r>
        <w:rPr>
          <w:b/>
        </w:rPr>
        <w:t xml:space="preserve">Alterar descrição e quantidades </w:t>
      </w:r>
      <w:r>
        <w:t xml:space="preserve">constantes no </w:t>
      </w:r>
      <w:r>
        <w:rPr>
          <w:b/>
        </w:rPr>
        <w:t xml:space="preserve">termo de referência </w:t>
      </w:r>
      <w:r>
        <w:t xml:space="preserve">e na </w:t>
      </w:r>
      <w:r>
        <w:rPr>
          <w:b/>
        </w:rPr>
        <w:t>planilha de proposta de preço</w:t>
      </w:r>
      <w:r>
        <w:t>;</w:t>
      </w:r>
    </w:p>
    <w:p w:rsidR="000405C1" w:rsidRDefault="000405C1">
      <w:pPr>
        <w:pStyle w:val="Corpodetexto"/>
        <w:spacing w:before="10"/>
        <w:rPr>
          <w:sz w:val="21"/>
        </w:rPr>
      </w:pPr>
    </w:p>
    <w:p w:rsidR="000405C1" w:rsidRDefault="00F01E3E">
      <w:pPr>
        <w:pStyle w:val="Ttulo11"/>
        <w:numPr>
          <w:ilvl w:val="2"/>
          <w:numId w:val="41"/>
        </w:numPr>
        <w:tabs>
          <w:tab w:val="left" w:pos="676"/>
        </w:tabs>
        <w:spacing w:before="1"/>
        <w:ind w:hanging="498"/>
        <w:rPr>
          <w:b w:val="0"/>
        </w:rPr>
      </w:pPr>
      <w:r>
        <w:rPr>
          <w:b w:val="0"/>
        </w:rPr>
        <w:t xml:space="preserve">- </w:t>
      </w:r>
      <w:r>
        <w:t>Cotar valor manifestamente</w:t>
      </w:r>
      <w:r>
        <w:rPr>
          <w:spacing w:val="-16"/>
        </w:rPr>
        <w:t xml:space="preserve"> </w:t>
      </w:r>
      <w:r>
        <w:t>inexequível</w:t>
      </w:r>
      <w:r>
        <w:rPr>
          <w:b w:val="0"/>
        </w:rPr>
        <w:t>.</w:t>
      </w:r>
    </w:p>
    <w:p w:rsidR="000405C1" w:rsidRDefault="000405C1">
      <w:pPr>
        <w:pStyle w:val="Corpodetexto"/>
        <w:spacing w:before="5"/>
      </w:pPr>
    </w:p>
    <w:p w:rsidR="000405C1" w:rsidRDefault="00F01E3E">
      <w:pPr>
        <w:pStyle w:val="PargrafodaLista"/>
        <w:numPr>
          <w:ilvl w:val="0"/>
          <w:numId w:val="41"/>
        </w:numPr>
        <w:tabs>
          <w:tab w:val="left" w:pos="345"/>
        </w:tabs>
        <w:ind w:hanging="167"/>
        <w:rPr>
          <w:b/>
        </w:rPr>
      </w:pPr>
      <w:r>
        <w:rPr>
          <w:b/>
        </w:rPr>
        <w:t xml:space="preserve">- </w:t>
      </w:r>
      <w:r>
        <w:rPr>
          <w:b/>
          <w:u w:val="thick"/>
        </w:rPr>
        <w:t>DA</w:t>
      </w:r>
      <w:r>
        <w:rPr>
          <w:b/>
          <w:spacing w:val="-12"/>
          <w:u w:val="thick"/>
        </w:rPr>
        <w:t xml:space="preserve"> </w:t>
      </w:r>
      <w:r>
        <w:rPr>
          <w:b/>
          <w:spacing w:val="-3"/>
          <w:u w:val="thick"/>
        </w:rPr>
        <w:t>HABILITAÇÃO</w:t>
      </w:r>
    </w:p>
    <w:p w:rsidR="000405C1" w:rsidRDefault="000405C1">
      <w:pPr>
        <w:pStyle w:val="Corpodetexto"/>
        <w:spacing w:before="7"/>
        <w:rPr>
          <w:b/>
          <w:sz w:val="13"/>
        </w:rPr>
      </w:pPr>
    </w:p>
    <w:p w:rsidR="000405C1" w:rsidRDefault="00F01E3E">
      <w:pPr>
        <w:pStyle w:val="PargrafodaLista"/>
        <w:numPr>
          <w:ilvl w:val="1"/>
          <w:numId w:val="41"/>
        </w:numPr>
        <w:tabs>
          <w:tab w:val="left" w:pos="580"/>
        </w:tabs>
        <w:spacing w:before="92"/>
        <w:ind w:right="187" w:firstLine="0"/>
      </w:pPr>
      <w:r>
        <w:t>- A habilitação da licitante, classificada e vencedora na fase de lances, será realizada mediante comprovação</w:t>
      </w:r>
      <w:r>
        <w:rPr>
          <w:spacing w:val="-1"/>
        </w:rPr>
        <w:t xml:space="preserve"> </w:t>
      </w:r>
      <w:r>
        <w:t>de:</w:t>
      </w:r>
    </w:p>
    <w:p w:rsidR="000405C1" w:rsidRDefault="000405C1">
      <w:pPr>
        <w:pStyle w:val="Corpodetexto"/>
      </w:pPr>
    </w:p>
    <w:p w:rsidR="000405C1" w:rsidRDefault="00F01E3E">
      <w:pPr>
        <w:pStyle w:val="PargrafodaLista"/>
        <w:numPr>
          <w:ilvl w:val="0"/>
          <w:numId w:val="38"/>
        </w:numPr>
        <w:tabs>
          <w:tab w:val="left" w:pos="407"/>
        </w:tabs>
        <w:ind w:hanging="229"/>
      </w:pPr>
      <w:r>
        <w:t>Habilitação</w:t>
      </w:r>
      <w:r>
        <w:rPr>
          <w:spacing w:val="-3"/>
        </w:rPr>
        <w:t xml:space="preserve"> </w:t>
      </w:r>
      <w:r>
        <w:t>Jurídica;</w:t>
      </w:r>
    </w:p>
    <w:p w:rsidR="000405C1" w:rsidRDefault="000405C1">
      <w:pPr>
        <w:pStyle w:val="Corpodetexto"/>
      </w:pPr>
    </w:p>
    <w:p w:rsidR="000405C1" w:rsidRDefault="00F01E3E">
      <w:pPr>
        <w:pStyle w:val="PargrafodaLista"/>
        <w:numPr>
          <w:ilvl w:val="0"/>
          <w:numId w:val="38"/>
        </w:numPr>
        <w:tabs>
          <w:tab w:val="left" w:pos="419"/>
        </w:tabs>
        <w:ind w:left="418" w:hanging="241"/>
      </w:pPr>
      <w:r>
        <w:t>Regularidade Fiscal e</w:t>
      </w:r>
      <w:r>
        <w:rPr>
          <w:spacing w:val="-7"/>
        </w:rPr>
        <w:t xml:space="preserve"> </w:t>
      </w:r>
      <w:r>
        <w:t>Trabalhista;</w:t>
      </w:r>
    </w:p>
    <w:p w:rsidR="000405C1" w:rsidRDefault="000405C1">
      <w:pPr>
        <w:pStyle w:val="Corpodetexto"/>
        <w:spacing w:before="10"/>
        <w:rPr>
          <w:sz w:val="21"/>
        </w:rPr>
      </w:pPr>
    </w:p>
    <w:p w:rsidR="000405C1" w:rsidRDefault="00F01E3E">
      <w:pPr>
        <w:pStyle w:val="PargrafodaLista"/>
        <w:numPr>
          <w:ilvl w:val="0"/>
          <w:numId w:val="38"/>
        </w:numPr>
        <w:tabs>
          <w:tab w:val="left" w:pos="407"/>
        </w:tabs>
        <w:ind w:hanging="229"/>
      </w:pPr>
      <w:r>
        <w:t>Habilitação</w:t>
      </w:r>
      <w:r>
        <w:rPr>
          <w:spacing w:val="-8"/>
        </w:rPr>
        <w:t xml:space="preserve"> </w:t>
      </w:r>
      <w:r>
        <w:t>Técnica;</w:t>
      </w:r>
    </w:p>
    <w:p w:rsidR="000405C1" w:rsidRDefault="000405C1">
      <w:pPr>
        <w:pStyle w:val="Corpodetexto"/>
      </w:pPr>
    </w:p>
    <w:p w:rsidR="003D7F5E" w:rsidRDefault="003D7F5E" w:rsidP="003D7F5E">
      <w:pPr>
        <w:tabs>
          <w:tab w:val="left" w:pos="142"/>
          <w:tab w:val="left" w:pos="676"/>
        </w:tabs>
        <w:ind w:left="142"/>
      </w:pPr>
      <w:r>
        <w:t xml:space="preserve"> d) </w:t>
      </w:r>
      <w:r w:rsidR="00F01E3E">
        <w:t>Qualificação</w:t>
      </w:r>
      <w:r w:rsidR="00F01E3E" w:rsidRPr="003D7F5E">
        <w:rPr>
          <w:spacing w:val="-3"/>
        </w:rPr>
        <w:t xml:space="preserve"> </w:t>
      </w:r>
      <w:r w:rsidR="00F01E3E">
        <w:t>Econômico-Financeira.</w:t>
      </w:r>
    </w:p>
    <w:p w:rsidR="003D7F5E" w:rsidRDefault="003D7F5E" w:rsidP="003D7F5E">
      <w:pPr>
        <w:tabs>
          <w:tab w:val="left" w:pos="419"/>
          <w:tab w:val="left" w:pos="676"/>
        </w:tabs>
        <w:spacing w:before="63"/>
        <w:ind w:left="142"/>
      </w:pPr>
    </w:p>
    <w:p w:rsidR="000405C1" w:rsidRPr="003D7F5E" w:rsidRDefault="00F01E3E" w:rsidP="003D7F5E">
      <w:pPr>
        <w:pStyle w:val="PargrafodaLista"/>
        <w:numPr>
          <w:ilvl w:val="2"/>
          <w:numId w:val="41"/>
        </w:numPr>
        <w:tabs>
          <w:tab w:val="left" w:pos="419"/>
          <w:tab w:val="left" w:pos="676"/>
        </w:tabs>
        <w:ind w:hanging="498"/>
        <w:rPr>
          <w:b/>
        </w:rPr>
      </w:pPr>
      <w:r w:rsidRPr="003D7F5E">
        <w:rPr>
          <w:b/>
        </w:rPr>
        <w:t xml:space="preserve">- DA </w:t>
      </w:r>
      <w:r w:rsidRPr="003D7F5E">
        <w:rPr>
          <w:b/>
          <w:spacing w:val="-3"/>
        </w:rPr>
        <w:t>HABILITAÇÃO</w:t>
      </w:r>
      <w:r w:rsidRPr="003D7F5E">
        <w:rPr>
          <w:b/>
          <w:spacing w:val="-16"/>
        </w:rPr>
        <w:t xml:space="preserve"> </w:t>
      </w:r>
      <w:r w:rsidRPr="003D7F5E">
        <w:rPr>
          <w:b/>
        </w:rPr>
        <w:t>JURÍDICA</w:t>
      </w:r>
    </w:p>
    <w:p w:rsidR="000405C1" w:rsidRDefault="000405C1">
      <w:pPr>
        <w:pStyle w:val="Corpodetexto"/>
        <w:rPr>
          <w:b/>
        </w:rPr>
      </w:pPr>
    </w:p>
    <w:p w:rsidR="000405C1" w:rsidRDefault="00F01E3E">
      <w:pPr>
        <w:pStyle w:val="PargrafodaLista"/>
        <w:numPr>
          <w:ilvl w:val="0"/>
          <w:numId w:val="37"/>
        </w:numPr>
        <w:tabs>
          <w:tab w:val="left" w:pos="455"/>
        </w:tabs>
        <w:spacing w:before="1"/>
        <w:ind w:right="190" w:firstLine="0"/>
      </w:pPr>
      <w:r>
        <w:t>Cópia do Contrato Social e Alterações posteriores, ou cópia da última Alteração Consolidada e das alterações subsequentes, registrado na Junta Comercial do</w:t>
      </w:r>
      <w:r>
        <w:rPr>
          <w:spacing w:val="-6"/>
        </w:rPr>
        <w:t xml:space="preserve"> </w:t>
      </w:r>
      <w:r>
        <w:t>Estado;</w:t>
      </w:r>
    </w:p>
    <w:p w:rsidR="000405C1" w:rsidRDefault="000405C1">
      <w:pPr>
        <w:pStyle w:val="Corpodetexto"/>
        <w:spacing w:before="11"/>
        <w:rPr>
          <w:sz w:val="21"/>
        </w:rPr>
      </w:pPr>
    </w:p>
    <w:p w:rsidR="000405C1" w:rsidRDefault="00F01E3E">
      <w:pPr>
        <w:pStyle w:val="PargrafodaLista"/>
        <w:numPr>
          <w:ilvl w:val="0"/>
          <w:numId w:val="37"/>
        </w:numPr>
        <w:tabs>
          <w:tab w:val="left" w:pos="419"/>
        </w:tabs>
        <w:ind w:left="418" w:hanging="241"/>
      </w:pPr>
      <w:r>
        <w:t>Em se tratando de Firma Individual o Registro</w:t>
      </w:r>
      <w:r>
        <w:rPr>
          <w:spacing w:val="-9"/>
        </w:rPr>
        <w:t xml:space="preserve"> </w:t>
      </w:r>
      <w:r>
        <w:t>Comercial;</w:t>
      </w:r>
    </w:p>
    <w:p w:rsidR="000405C1" w:rsidRDefault="000405C1">
      <w:pPr>
        <w:pStyle w:val="Corpodetexto"/>
      </w:pPr>
    </w:p>
    <w:p w:rsidR="000405C1" w:rsidRDefault="00F01E3E">
      <w:pPr>
        <w:pStyle w:val="PargrafodaLista"/>
        <w:numPr>
          <w:ilvl w:val="0"/>
          <w:numId w:val="37"/>
        </w:numPr>
        <w:tabs>
          <w:tab w:val="left" w:pos="424"/>
        </w:tabs>
        <w:ind w:right="187" w:firstLine="0"/>
      </w:pPr>
      <w:r>
        <w:t>Em se tratando de Sociedade por Ações, o Ato Constitutivo acompanhado da Ata da eleição da diretoria em</w:t>
      </w:r>
      <w:r>
        <w:rPr>
          <w:spacing w:val="-4"/>
        </w:rPr>
        <w:t xml:space="preserve"> </w:t>
      </w:r>
      <w:r>
        <w:t>exercício.</w:t>
      </w:r>
    </w:p>
    <w:p w:rsidR="000405C1" w:rsidRDefault="000405C1">
      <w:pPr>
        <w:pStyle w:val="Corpodetexto"/>
      </w:pPr>
    </w:p>
    <w:p w:rsidR="000405C1" w:rsidRDefault="00F01E3E">
      <w:pPr>
        <w:pStyle w:val="Ttulo11"/>
        <w:numPr>
          <w:ilvl w:val="2"/>
          <w:numId w:val="41"/>
        </w:numPr>
        <w:tabs>
          <w:tab w:val="left" w:pos="676"/>
        </w:tabs>
        <w:ind w:hanging="498"/>
      </w:pPr>
      <w:r>
        <w:rPr>
          <w:b w:val="0"/>
        </w:rPr>
        <w:t xml:space="preserve">- </w:t>
      </w:r>
      <w:r>
        <w:t>DA REGULARIDADE FISCAL E</w:t>
      </w:r>
      <w:r>
        <w:rPr>
          <w:spacing w:val="-37"/>
        </w:rPr>
        <w:t xml:space="preserve"> </w:t>
      </w:r>
      <w:r>
        <w:rPr>
          <w:spacing w:val="-3"/>
        </w:rPr>
        <w:t>TRABALHISTA</w:t>
      </w:r>
    </w:p>
    <w:p w:rsidR="000405C1" w:rsidRDefault="000405C1">
      <w:pPr>
        <w:pStyle w:val="Corpodetexto"/>
        <w:rPr>
          <w:b/>
        </w:rPr>
      </w:pPr>
    </w:p>
    <w:p w:rsidR="000405C1" w:rsidRDefault="00F01E3E">
      <w:pPr>
        <w:pStyle w:val="PargrafodaLista"/>
        <w:numPr>
          <w:ilvl w:val="0"/>
          <w:numId w:val="36"/>
        </w:numPr>
        <w:tabs>
          <w:tab w:val="left" w:pos="407"/>
        </w:tabs>
        <w:ind w:hanging="229"/>
      </w:pPr>
      <w:r>
        <w:lastRenderedPageBreak/>
        <w:t>Inscrição do CNPJ, emitida através do site:</w:t>
      </w:r>
      <w:r>
        <w:rPr>
          <w:color w:val="0000FF"/>
          <w:spacing w:val="-9"/>
        </w:rPr>
        <w:t xml:space="preserve"> </w:t>
      </w:r>
      <w:hyperlink r:id="rId16">
        <w:r>
          <w:rPr>
            <w:color w:val="0000FF"/>
            <w:u w:val="single" w:color="0000FF"/>
          </w:rPr>
          <w:t>http://www.fazenda.gov.br/</w:t>
        </w:r>
      </w:hyperlink>
      <w:r>
        <w:t>;</w:t>
      </w:r>
    </w:p>
    <w:p w:rsidR="000405C1" w:rsidRDefault="000405C1">
      <w:pPr>
        <w:pStyle w:val="Corpodetexto"/>
        <w:spacing w:before="1"/>
        <w:rPr>
          <w:sz w:val="14"/>
        </w:rPr>
      </w:pPr>
    </w:p>
    <w:p w:rsidR="000405C1" w:rsidRDefault="00F01E3E">
      <w:pPr>
        <w:pStyle w:val="PargrafodaLista"/>
        <w:numPr>
          <w:ilvl w:val="0"/>
          <w:numId w:val="36"/>
        </w:numPr>
        <w:tabs>
          <w:tab w:val="left" w:pos="419"/>
        </w:tabs>
        <w:spacing w:before="92"/>
        <w:ind w:left="418" w:hanging="241"/>
      </w:pPr>
      <w:r>
        <w:t xml:space="preserve">Prova de regularidade com a Fazenda Municipal de </w:t>
      </w:r>
      <w:r>
        <w:rPr>
          <w:b/>
        </w:rPr>
        <w:t>origem da</w:t>
      </w:r>
      <w:r>
        <w:rPr>
          <w:b/>
          <w:spacing w:val="-12"/>
        </w:rPr>
        <w:t xml:space="preserve"> </w:t>
      </w:r>
      <w:r>
        <w:rPr>
          <w:b/>
        </w:rPr>
        <w:t>empresa</w:t>
      </w:r>
      <w:r>
        <w:t>;</w:t>
      </w:r>
    </w:p>
    <w:p w:rsidR="000405C1" w:rsidRDefault="000405C1">
      <w:pPr>
        <w:pStyle w:val="Corpodetexto"/>
      </w:pPr>
    </w:p>
    <w:p w:rsidR="000405C1" w:rsidRDefault="00F01E3E">
      <w:pPr>
        <w:pStyle w:val="PargrafodaLista"/>
        <w:numPr>
          <w:ilvl w:val="0"/>
          <w:numId w:val="36"/>
        </w:numPr>
        <w:tabs>
          <w:tab w:val="left" w:pos="407"/>
        </w:tabs>
        <w:ind w:hanging="229"/>
      </w:pPr>
      <w:r>
        <w:t xml:space="preserve">Prova de regularidade com a Fazenda Estadual </w:t>
      </w:r>
      <w:r>
        <w:rPr>
          <w:b/>
        </w:rPr>
        <w:t>de origem da</w:t>
      </w:r>
      <w:r>
        <w:rPr>
          <w:b/>
          <w:spacing w:val="-6"/>
        </w:rPr>
        <w:t xml:space="preserve"> </w:t>
      </w:r>
      <w:r>
        <w:rPr>
          <w:b/>
        </w:rPr>
        <w:t>empresa</w:t>
      </w:r>
      <w:r>
        <w:t>;</w:t>
      </w:r>
    </w:p>
    <w:p w:rsidR="000405C1" w:rsidRDefault="000405C1">
      <w:pPr>
        <w:pStyle w:val="Corpodetexto"/>
      </w:pPr>
    </w:p>
    <w:p w:rsidR="000405C1" w:rsidRDefault="00F01E3E">
      <w:pPr>
        <w:pStyle w:val="PargrafodaLista"/>
        <w:numPr>
          <w:ilvl w:val="0"/>
          <w:numId w:val="36"/>
        </w:numPr>
        <w:tabs>
          <w:tab w:val="left" w:pos="427"/>
        </w:tabs>
        <w:spacing w:before="1"/>
        <w:ind w:left="178" w:right="188" w:firstLine="0"/>
      </w:pPr>
      <w:r>
        <w:t xml:space="preserve">Prova de regularidade com os débitos relativos aos tributos federais e a dívida ativa da união que abrange os créditos tributários da Receita Federal do Brasil (RFB), da PGFN (Dívida Ativa da União Junto a Procuradoria-Geral da Fazenda Nacional) e as contribuições sociais previstas nas alíneas ‘a’ a ‘d’ do parágrafo único do art. </w:t>
      </w:r>
      <w:r>
        <w:rPr>
          <w:spacing w:val="-4"/>
        </w:rPr>
        <w:t xml:space="preserve">11 </w:t>
      </w:r>
      <w:r>
        <w:t>da Lei nº 8.212, de 24 de julho de 1991, emitida através do site:</w:t>
      </w:r>
      <w:r>
        <w:rPr>
          <w:color w:val="0000FF"/>
          <w:u w:val="single" w:color="0000FF"/>
        </w:rPr>
        <w:t xml:space="preserve"> </w:t>
      </w:r>
      <w:hyperlink r:id="rId17">
        <w:r>
          <w:rPr>
            <w:color w:val="0000FF"/>
            <w:u w:val="single" w:color="0000FF"/>
          </w:rPr>
          <w:t>http://www.fazenda.gov.br/</w:t>
        </w:r>
      </w:hyperlink>
      <w:r>
        <w:t>;</w:t>
      </w:r>
    </w:p>
    <w:p w:rsidR="000405C1" w:rsidRDefault="000405C1">
      <w:pPr>
        <w:pStyle w:val="Corpodetexto"/>
        <w:rPr>
          <w:sz w:val="14"/>
        </w:rPr>
      </w:pPr>
    </w:p>
    <w:p w:rsidR="000405C1" w:rsidRDefault="00F01E3E">
      <w:pPr>
        <w:pStyle w:val="PargrafodaLista"/>
        <w:numPr>
          <w:ilvl w:val="0"/>
          <w:numId w:val="36"/>
        </w:numPr>
        <w:tabs>
          <w:tab w:val="left" w:pos="689"/>
          <w:tab w:val="left" w:pos="690"/>
          <w:tab w:val="left" w:pos="1541"/>
          <w:tab w:val="left" w:pos="2088"/>
          <w:tab w:val="left" w:pos="3525"/>
          <w:tab w:val="left" w:pos="4237"/>
          <w:tab w:val="left" w:pos="5171"/>
          <w:tab w:val="left" w:pos="6171"/>
          <w:tab w:val="left" w:pos="7132"/>
          <w:tab w:val="left" w:pos="7689"/>
          <w:tab w:val="left" w:pos="8402"/>
        </w:tabs>
        <w:spacing w:before="91"/>
        <w:ind w:left="178" w:right="186" w:firstLine="0"/>
      </w:pPr>
      <w:r>
        <w:t>Prova</w:t>
      </w:r>
      <w:r>
        <w:tab/>
        <w:t>de</w:t>
      </w:r>
      <w:r>
        <w:tab/>
        <w:t>regularidade</w:t>
      </w:r>
      <w:r>
        <w:tab/>
        <w:t>com</w:t>
      </w:r>
      <w:r>
        <w:tab/>
        <w:t>FGTS,</w:t>
      </w:r>
      <w:r>
        <w:tab/>
        <w:t>emitida</w:t>
      </w:r>
      <w:r>
        <w:tab/>
        <w:t>através</w:t>
      </w:r>
      <w:r>
        <w:tab/>
        <w:t>do</w:t>
      </w:r>
      <w:r>
        <w:tab/>
        <w:t>site:</w:t>
      </w:r>
      <w:r>
        <w:tab/>
      </w:r>
      <w:hyperlink r:id="rId18">
        <w:r>
          <w:rPr>
            <w:color w:val="0000FF"/>
            <w:spacing w:val="-1"/>
            <w:u w:val="single" w:color="0000FF"/>
          </w:rPr>
          <w:t>https://consulta-</w:t>
        </w:r>
      </w:hyperlink>
      <w:hyperlink r:id="rId19">
        <w:r>
          <w:rPr>
            <w:color w:val="0000FF"/>
            <w:spacing w:val="-1"/>
            <w:u w:val="single" w:color="0000FF"/>
          </w:rPr>
          <w:t xml:space="preserve"> </w:t>
        </w:r>
        <w:r>
          <w:rPr>
            <w:color w:val="0000FF"/>
            <w:u w:val="single" w:color="0000FF"/>
          </w:rPr>
          <w:t>crf.caixa.gov.br/consultacrf/pages/consultaEmpregador.jsf</w:t>
        </w:r>
      </w:hyperlink>
      <w:r>
        <w:t>;</w:t>
      </w:r>
    </w:p>
    <w:p w:rsidR="000405C1" w:rsidRDefault="000405C1">
      <w:pPr>
        <w:pStyle w:val="Corpodetexto"/>
        <w:rPr>
          <w:sz w:val="14"/>
        </w:rPr>
      </w:pPr>
    </w:p>
    <w:p w:rsidR="000405C1" w:rsidRDefault="00F01E3E">
      <w:pPr>
        <w:pStyle w:val="PargrafodaLista"/>
        <w:numPr>
          <w:ilvl w:val="0"/>
          <w:numId w:val="36"/>
        </w:numPr>
        <w:tabs>
          <w:tab w:val="left" w:pos="400"/>
        </w:tabs>
        <w:spacing w:before="92"/>
        <w:ind w:left="178" w:right="195" w:firstLine="0"/>
      </w:pPr>
      <w:r>
        <w:t>Prova de inexistência de débitos inadimplidos perante a Justiça do Trabalho, mediante a apresentação de certidão negativa, emitida através do site:</w:t>
      </w:r>
      <w:r>
        <w:rPr>
          <w:color w:val="0000FF"/>
          <w:spacing w:val="-1"/>
        </w:rPr>
        <w:t xml:space="preserve"> </w:t>
      </w:r>
      <w:hyperlink r:id="rId20">
        <w:r>
          <w:rPr>
            <w:color w:val="0000FF"/>
            <w:u w:val="single" w:color="0000FF"/>
          </w:rPr>
          <w:t>http://www.tst.jus.br/certidao</w:t>
        </w:r>
      </w:hyperlink>
      <w:r>
        <w:t>;</w:t>
      </w:r>
    </w:p>
    <w:p w:rsidR="000405C1" w:rsidRDefault="000405C1">
      <w:pPr>
        <w:pStyle w:val="Corpodetexto"/>
        <w:spacing w:before="2"/>
        <w:rPr>
          <w:sz w:val="14"/>
        </w:rPr>
      </w:pPr>
    </w:p>
    <w:p w:rsidR="000405C1" w:rsidRDefault="00F01E3E">
      <w:pPr>
        <w:pStyle w:val="Ttulo11"/>
        <w:numPr>
          <w:ilvl w:val="2"/>
          <w:numId w:val="41"/>
        </w:numPr>
        <w:tabs>
          <w:tab w:val="left" w:pos="676"/>
        </w:tabs>
        <w:spacing w:before="91"/>
        <w:ind w:hanging="498"/>
        <w:jc w:val="both"/>
      </w:pPr>
      <w:r>
        <w:rPr>
          <w:b w:val="0"/>
        </w:rPr>
        <w:t xml:space="preserve">- </w:t>
      </w:r>
      <w:r>
        <w:t xml:space="preserve">DA </w:t>
      </w:r>
      <w:r>
        <w:rPr>
          <w:spacing w:val="-3"/>
        </w:rPr>
        <w:t>HABILITAÇÃO</w:t>
      </w:r>
      <w:r>
        <w:rPr>
          <w:spacing w:val="-21"/>
        </w:rPr>
        <w:t xml:space="preserve"> </w:t>
      </w:r>
      <w:r>
        <w:t>TÉCNICA</w:t>
      </w:r>
    </w:p>
    <w:p w:rsidR="000405C1" w:rsidRDefault="000405C1">
      <w:pPr>
        <w:pStyle w:val="Corpodetexto"/>
        <w:spacing w:before="10"/>
        <w:rPr>
          <w:b/>
          <w:sz w:val="21"/>
        </w:rPr>
      </w:pPr>
    </w:p>
    <w:p w:rsidR="000405C1" w:rsidRDefault="00F01E3E">
      <w:pPr>
        <w:pStyle w:val="Corpodetexto"/>
        <w:ind w:left="178" w:right="193"/>
        <w:jc w:val="both"/>
      </w:pPr>
      <w:r>
        <w:t xml:space="preserve">a) </w:t>
      </w:r>
      <w:r w:rsidR="004D2724" w:rsidRPr="004D2724">
        <w:rPr>
          <w:b/>
        </w:rPr>
        <w:t>Apresentar Atestado de Capacidade Técnica ou Declaração emitida por pessoa jurídica de direito público ou privado</w:t>
      </w:r>
      <w:r w:rsidR="004D2724">
        <w:t>, comprovando que a licitante realizou fornecimento compatível em característica, com o objeto da presente licitação.</w:t>
      </w:r>
    </w:p>
    <w:p w:rsidR="00056423" w:rsidRDefault="00056423">
      <w:pPr>
        <w:pStyle w:val="Corpodetexto"/>
        <w:ind w:left="178" w:right="193"/>
        <w:jc w:val="both"/>
      </w:pPr>
    </w:p>
    <w:p w:rsidR="00056423" w:rsidRPr="00056423" w:rsidRDefault="00056423">
      <w:pPr>
        <w:pStyle w:val="Corpodetexto"/>
        <w:ind w:left="178" w:right="193"/>
        <w:jc w:val="both"/>
        <w:rPr>
          <w:b/>
          <w:u w:val="single"/>
        </w:rPr>
      </w:pPr>
      <w:r w:rsidRPr="00056423">
        <w:rPr>
          <w:b/>
        </w:rPr>
        <w:t xml:space="preserve">b) </w:t>
      </w:r>
      <w:r w:rsidRPr="00056423">
        <w:rPr>
          <w:b/>
          <w:u w:val="single"/>
        </w:rPr>
        <w:t>Possuir em seu corpo técnico, na data de habilitação, profissional com registro no CREA ou CAU.</w:t>
      </w:r>
    </w:p>
    <w:p w:rsidR="000405C1" w:rsidRDefault="000405C1">
      <w:pPr>
        <w:pStyle w:val="Corpodetexto"/>
        <w:spacing w:before="1"/>
      </w:pPr>
    </w:p>
    <w:p w:rsidR="000405C1" w:rsidRDefault="00F01E3E">
      <w:pPr>
        <w:pStyle w:val="Ttulo11"/>
        <w:numPr>
          <w:ilvl w:val="2"/>
          <w:numId w:val="41"/>
        </w:numPr>
        <w:tabs>
          <w:tab w:val="left" w:pos="676"/>
        </w:tabs>
        <w:ind w:hanging="498"/>
        <w:jc w:val="both"/>
      </w:pPr>
      <w:r>
        <w:rPr>
          <w:b w:val="0"/>
        </w:rPr>
        <w:t xml:space="preserve">- </w:t>
      </w:r>
      <w:r>
        <w:t>QUALIFICAÇÃO</w:t>
      </w:r>
      <w:r>
        <w:rPr>
          <w:spacing w:val="-7"/>
        </w:rPr>
        <w:t xml:space="preserve"> </w:t>
      </w:r>
      <w:r>
        <w:t>ECONÔMICO-FINANCEIRA</w:t>
      </w:r>
    </w:p>
    <w:p w:rsidR="000405C1" w:rsidRDefault="000405C1">
      <w:pPr>
        <w:pStyle w:val="Corpodetexto"/>
        <w:rPr>
          <w:b/>
          <w:sz w:val="21"/>
        </w:rPr>
      </w:pPr>
    </w:p>
    <w:p w:rsidR="000405C1" w:rsidRDefault="00F01E3E">
      <w:pPr>
        <w:pStyle w:val="Corpodetexto"/>
        <w:ind w:left="178" w:right="196"/>
        <w:jc w:val="both"/>
      </w:pPr>
      <w:r>
        <w:t>a) Certidão Negativa de Falência ou Recuperação Judicial expedida pelos distribuidores da sede do juízo da comarca da pessoa jurídica.</w:t>
      </w:r>
    </w:p>
    <w:p w:rsidR="000405C1" w:rsidRDefault="000405C1">
      <w:pPr>
        <w:pStyle w:val="Corpodetexto"/>
        <w:spacing w:before="8"/>
        <w:rPr>
          <w:sz w:val="20"/>
        </w:rPr>
      </w:pPr>
    </w:p>
    <w:p w:rsidR="000405C1" w:rsidRDefault="00F01E3E">
      <w:pPr>
        <w:pStyle w:val="PargrafodaLista"/>
        <w:numPr>
          <w:ilvl w:val="3"/>
          <w:numId w:val="41"/>
        </w:numPr>
        <w:tabs>
          <w:tab w:val="left" w:pos="878"/>
        </w:tabs>
        <w:ind w:right="187" w:firstLine="0"/>
      </w:pPr>
      <w:r>
        <w:t xml:space="preserve">- A empresa poderá presentar, </w:t>
      </w:r>
      <w:r>
        <w:rPr>
          <w:b/>
          <w:u w:val="thick"/>
        </w:rPr>
        <w:t>facultativamente</w:t>
      </w:r>
      <w:r>
        <w:t>, juntamente a Certidão Negativa de Falência ou Recuperação Judicial, o documento emitido pelo órgão judiciário competente, que relacione os distribuidores que na Comarca de sua sede tem atribuição para sua</w:t>
      </w:r>
      <w:r>
        <w:rPr>
          <w:spacing w:val="-10"/>
        </w:rPr>
        <w:t xml:space="preserve"> </w:t>
      </w:r>
      <w:r>
        <w:t>expedição.</w:t>
      </w:r>
    </w:p>
    <w:p w:rsidR="000405C1" w:rsidRDefault="000405C1">
      <w:pPr>
        <w:pStyle w:val="Corpodetexto"/>
        <w:spacing w:before="1"/>
      </w:pPr>
    </w:p>
    <w:p w:rsidR="000405C1" w:rsidRDefault="00F01E3E">
      <w:pPr>
        <w:pStyle w:val="PargrafodaLista"/>
        <w:numPr>
          <w:ilvl w:val="3"/>
          <w:numId w:val="41"/>
        </w:numPr>
        <w:tabs>
          <w:tab w:val="left" w:pos="856"/>
        </w:tabs>
        <w:spacing w:line="242" w:lineRule="auto"/>
        <w:ind w:right="181" w:firstLine="0"/>
        <w:rPr>
          <w:b/>
          <w:color w:val="FF0000"/>
        </w:rPr>
      </w:pPr>
      <w:r>
        <w:rPr>
          <w:color w:val="FF0000"/>
        </w:rPr>
        <w:t xml:space="preserve">- Considerando a implantação do sistema EPROC no Poder Judiciário de Santa Catarina, a partir de 1º/4/2020, as certidões dos modelos "Cível" e "Falência, Concordata e Recuperação Judicial" </w:t>
      </w:r>
      <w:r>
        <w:rPr>
          <w:b/>
          <w:color w:val="FF0000"/>
          <w:u w:val="thick" w:color="FF0000"/>
        </w:rPr>
        <w:t>deverão ser solicitadas tanto no sistema EPROC quando no SAJ</w:t>
      </w:r>
      <w:r>
        <w:rPr>
          <w:color w:val="FF0000"/>
        </w:rPr>
        <w:t xml:space="preserve">. </w:t>
      </w:r>
      <w:r>
        <w:rPr>
          <w:b/>
          <w:color w:val="FF0000"/>
          <w:u w:val="thick" w:color="FF0000"/>
        </w:rPr>
        <w:t>As duas certidões deverão ser apresentadas conjuntamente, caso contrário não terão</w:t>
      </w:r>
      <w:r>
        <w:rPr>
          <w:b/>
          <w:color w:val="FF0000"/>
          <w:spacing w:val="-11"/>
          <w:u w:val="thick" w:color="FF0000"/>
        </w:rPr>
        <w:t xml:space="preserve"> </w:t>
      </w:r>
      <w:r>
        <w:rPr>
          <w:b/>
          <w:color w:val="FF0000"/>
          <w:u w:val="thick" w:color="FF0000"/>
        </w:rPr>
        <w:t>validade</w:t>
      </w:r>
      <w:r>
        <w:rPr>
          <w:b/>
          <w:color w:val="FF0000"/>
        </w:rPr>
        <w:t>.</w:t>
      </w:r>
    </w:p>
    <w:p w:rsidR="000405C1" w:rsidRDefault="000405C1">
      <w:pPr>
        <w:pStyle w:val="Corpodetexto"/>
        <w:spacing w:before="2"/>
        <w:rPr>
          <w:b/>
          <w:sz w:val="13"/>
        </w:rPr>
      </w:pPr>
    </w:p>
    <w:p w:rsidR="000405C1" w:rsidRDefault="00F01E3E">
      <w:pPr>
        <w:pStyle w:val="PargrafodaLista"/>
        <w:numPr>
          <w:ilvl w:val="1"/>
          <w:numId w:val="41"/>
        </w:numPr>
        <w:tabs>
          <w:tab w:val="left" w:pos="554"/>
        </w:tabs>
        <w:spacing w:before="92"/>
        <w:ind w:right="185" w:firstLine="0"/>
      </w:pPr>
      <w:r>
        <w:t xml:space="preserve">- As certidões sem data de validade serão consideradas de </w:t>
      </w:r>
      <w:r>
        <w:rPr>
          <w:b/>
          <w:u w:val="thick"/>
        </w:rPr>
        <w:t>90 (noventa) dias</w:t>
      </w:r>
      <w:r>
        <w:rPr>
          <w:b/>
        </w:rPr>
        <w:t xml:space="preserve"> a partir da data de emissão</w:t>
      </w:r>
      <w:r>
        <w:t>.</w:t>
      </w:r>
    </w:p>
    <w:p w:rsidR="000405C1" w:rsidRDefault="000405C1">
      <w:pPr>
        <w:pStyle w:val="Corpodetexto"/>
        <w:spacing w:before="11"/>
        <w:rPr>
          <w:sz w:val="21"/>
        </w:rPr>
      </w:pPr>
    </w:p>
    <w:p w:rsidR="000405C1" w:rsidRDefault="00F01E3E">
      <w:pPr>
        <w:pStyle w:val="PargrafodaLista"/>
        <w:numPr>
          <w:ilvl w:val="1"/>
          <w:numId w:val="41"/>
        </w:numPr>
        <w:tabs>
          <w:tab w:val="left" w:pos="542"/>
        </w:tabs>
        <w:ind w:right="185" w:firstLine="0"/>
      </w:pPr>
      <w:r>
        <w:t>- Documentos e/ou declarações apresentadas na fase de credenciamento (5.1), a exemplo do contrato social e da declaração conjunta, não precisarão ser apresentadas</w:t>
      </w:r>
      <w:r>
        <w:rPr>
          <w:spacing w:val="-6"/>
        </w:rPr>
        <w:t xml:space="preserve"> </w:t>
      </w:r>
      <w:r>
        <w:t>novamente.</w:t>
      </w:r>
    </w:p>
    <w:p w:rsidR="000405C1" w:rsidRDefault="000405C1">
      <w:pPr>
        <w:pStyle w:val="Corpodetexto"/>
        <w:spacing w:before="11"/>
        <w:rPr>
          <w:sz w:val="21"/>
        </w:rPr>
      </w:pPr>
    </w:p>
    <w:p w:rsidR="00E35D4A" w:rsidRPr="00E35D4A" w:rsidRDefault="00F01E3E" w:rsidP="00E35D4A">
      <w:pPr>
        <w:pStyle w:val="PargrafodaLista"/>
        <w:numPr>
          <w:ilvl w:val="0"/>
          <w:numId w:val="41"/>
        </w:numPr>
        <w:tabs>
          <w:tab w:val="left" w:pos="345"/>
        </w:tabs>
        <w:spacing w:before="63"/>
        <w:ind w:right="172"/>
      </w:pPr>
      <w:r>
        <w:t>-</w:t>
      </w:r>
      <w:r w:rsidR="00E35D4A">
        <w:t xml:space="preserve"> </w:t>
      </w:r>
      <w:r w:rsidRPr="00E35D4A">
        <w:rPr>
          <w:b/>
          <w:u w:val="thick"/>
        </w:rPr>
        <w:t>DA</w:t>
      </w:r>
      <w:r w:rsidRPr="00E35D4A">
        <w:rPr>
          <w:b/>
          <w:spacing w:val="-30"/>
          <w:u w:val="thick"/>
        </w:rPr>
        <w:t xml:space="preserve"> </w:t>
      </w:r>
      <w:r w:rsidRPr="00E35D4A">
        <w:rPr>
          <w:b/>
          <w:u w:val="thick"/>
        </w:rPr>
        <w:t>AUTENTICAÇÃO</w:t>
      </w:r>
    </w:p>
    <w:p w:rsidR="00E35D4A" w:rsidRPr="00E35D4A" w:rsidRDefault="00E35D4A" w:rsidP="00E35D4A">
      <w:pPr>
        <w:pStyle w:val="PargrafodaLista"/>
        <w:tabs>
          <w:tab w:val="left" w:pos="345"/>
        </w:tabs>
        <w:spacing w:before="63"/>
        <w:ind w:right="172"/>
      </w:pPr>
    </w:p>
    <w:p w:rsidR="000405C1" w:rsidRDefault="00F01E3E" w:rsidP="00056423">
      <w:pPr>
        <w:pStyle w:val="PargrafodaLista"/>
        <w:numPr>
          <w:ilvl w:val="1"/>
          <w:numId w:val="41"/>
        </w:numPr>
        <w:tabs>
          <w:tab w:val="left" w:pos="345"/>
        </w:tabs>
        <w:ind w:right="172" w:firstLine="0"/>
      </w:pPr>
      <w:r>
        <w:t xml:space="preserve">- Os documentos para habilitação que necessitam de autenticação, e </w:t>
      </w:r>
      <w:r w:rsidRPr="00E35D4A">
        <w:rPr>
          <w:b/>
        </w:rPr>
        <w:t xml:space="preserve">SOMENTE SERÃO AUTENTICADOS POR </w:t>
      </w:r>
      <w:r w:rsidRPr="00E35D4A">
        <w:rPr>
          <w:b/>
          <w:spacing w:val="-5"/>
        </w:rPr>
        <w:t xml:space="preserve">ESTA </w:t>
      </w:r>
      <w:r w:rsidRPr="00E35D4A">
        <w:rPr>
          <w:b/>
        </w:rPr>
        <w:t xml:space="preserve">MUNICIPALIDADE </w:t>
      </w:r>
      <w:r w:rsidRPr="00E35D4A">
        <w:rPr>
          <w:b/>
          <w:spacing w:val="-7"/>
          <w:u w:val="thick"/>
        </w:rPr>
        <w:t xml:space="preserve">ATÉ </w:t>
      </w:r>
      <w:r w:rsidRPr="00E35D4A">
        <w:rPr>
          <w:b/>
          <w:u w:val="thick"/>
        </w:rPr>
        <w:t xml:space="preserve">ÀS 16h 00min DO </w:t>
      </w:r>
      <w:r w:rsidRPr="00E35D4A">
        <w:rPr>
          <w:b/>
          <w:spacing w:val="-5"/>
          <w:u w:val="thick"/>
        </w:rPr>
        <w:t xml:space="preserve">ÚLTIMO </w:t>
      </w:r>
      <w:r w:rsidRPr="00E35D4A">
        <w:rPr>
          <w:b/>
          <w:u w:val="thick"/>
        </w:rPr>
        <w:t>DIA ÚTIL ANTERIOR</w:t>
      </w:r>
      <w:r w:rsidRPr="00E35D4A">
        <w:rPr>
          <w:b/>
          <w:spacing w:val="-14"/>
        </w:rPr>
        <w:t xml:space="preserve"> </w:t>
      </w:r>
      <w:r w:rsidRPr="00E35D4A">
        <w:rPr>
          <w:b/>
        </w:rPr>
        <w:t>A</w:t>
      </w:r>
      <w:r w:rsidRPr="00E35D4A">
        <w:rPr>
          <w:b/>
          <w:spacing w:val="-25"/>
        </w:rPr>
        <w:t xml:space="preserve"> </w:t>
      </w:r>
      <w:r w:rsidRPr="00E35D4A">
        <w:rPr>
          <w:b/>
        </w:rPr>
        <w:t>ABERTURA</w:t>
      </w:r>
      <w:r w:rsidRPr="00E35D4A">
        <w:rPr>
          <w:b/>
          <w:spacing w:val="-12"/>
        </w:rPr>
        <w:t xml:space="preserve"> </w:t>
      </w:r>
      <w:r>
        <w:t>do processo</w:t>
      </w:r>
      <w:r w:rsidRPr="00E35D4A">
        <w:rPr>
          <w:spacing w:val="-2"/>
        </w:rPr>
        <w:t xml:space="preserve"> </w:t>
      </w:r>
      <w:r>
        <w:t>licitatório.</w:t>
      </w:r>
    </w:p>
    <w:p w:rsidR="000405C1" w:rsidRDefault="000405C1">
      <w:pPr>
        <w:pStyle w:val="Corpodetexto"/>
        <w:spacing w:before="2"/>
        <w:rPr>
          <w:sz w:val="14"/>
        </w:rPr>
      </w:pPr>
    </w:p>
    <w:p w:rsidR="000405C1" w:rsidRDefault="00F01E3E" w:rsidP="00E35D4A">
      <w:pPr>
        <w:pStyle w:val="PargrafodaLista"/>
        <w:numPr>
          <w:ilvl w:val="1"/>
          <w:numId w:val="41"/>
        </w:numPr>
        <w:tabs>
          <w:tab w:val="left" w:pos="525"/>
        </w:tabs>
        <w:spacing w:before="91"/>
        <w:ind w:right="186" w:firstLine="0"/>
      </w:pPr>
      <w:r>
        <w:t xml:space="preserve">- </w:t>
      </w:r>
      <w:r>
        <w:rPr>
          <w:b/>
        </w:rPr>
        <w:t>Não será realizada autenticação de documentação no dia da abertura dos envelopes</w:t>
      </w:r>
      <w:r>
        <w:t>, em hipótese nenhuma.</w:t>
      </w:r>
    </w:p>
    <w:p w:rsidR="000405C1" w:rsidRDefault="000405C1">
      <w:pPr>
        <w:pStyle w:val="Corpodetexto"/>
      </w:pPr>
    </w:p>
    <w:p w:rsidR="000405C1" w:rsidRDefault="00F01E3E" w:rsidP="00E35D4A">
      <w:pPr>
        <w:pStyle w:val="PargrafodaLista"/>
        <w:numPr>
          <w:ilvl w:val="1"/>
          <w:numId w:val="41"/>
        </w:numPr>
        <w:tabs>
          <w:tab w:val="left" w:pos="535"/>
        </w:tabs>
        <w:ind w:right="186" w:firstLine="0"/>
      </w:pPr>
      <w:r>
        <w:t xml:space="preserve">- Documentos pessoais </w:t>
      </w:r>
      <w:r>
        <w:rPr>
          <w:spacing w:val="-7"/>
        </w:rPr>
        <w:t xml:space="preserve">(RG, </w:t>
      </w:r>
      <w:r>
        <w:t xml:space="preserve">carteira de habilitação, carteira de órgão de classe, etc.) que servem para identificação do credenciamento (5.1, alínea a), </w:t>
      </w:r>
      <w:r>
        <w:rPr>
          <w:b/>
          <w:u w:val="thick"/>
        </w:rPr>
        <w:t>poderão ser verificados</w:t>
      </w:r>
      <w:r>
        <w:rPr>
          <w:b/>
        </w:rPr>
        <w:t xml:space="preserve"> </w:t>
      </w:r>
      <w:r>
        <w:rPr>
          <w:b/>
          <w:i/>
        </w:rPr>
        <w:t>in</w:t>
      </w:r>
      <w:r>
        <w:rPr>
          <w:b/>
          <w:i/>
          <w:spacing w:val="-13"/>
        </w:rPr>
        <w:t xml:space="preserve"> </w:t>
      </w:r>
      <w:r>
        <w:rPr>
          <w:b/>
          <w:i/>
        </w:rPr>
        <w:t>loco</w:t>
      </w:r>
      <w:r>
        <w:t>.</w:t>
      </w:r>
    </w:p>
    <w:p w:rsidR="000405C1" w:rsidRDefault="000405C1">
      <w:pPr>
        <w:pStyle w:val="Corpodetexto"/>
        <w:rPr>
          <w:sz w:val="14"/>
        </w:rPr>
      </w:pPr>
    </w:p>
    <w:p w:rsidR="000405C1" w:rsidRDefault="00F01E3E" w:rsidP="00E35D4A">
      <w:pPr>
        <w:pStyle w:val="PargrafodaLista"/>
        <w:numPr>
          <w:ilvl w:val="1"/>
          <w:numId w:val="41"/>
        </w:numPr>
        <w:tabs>
          <w:tab w:val="left" w:pos="511"/>
        </w:tabs>
        <w:spacing w:before="91"/>
        <w:ind w:left="510" w:hanging="333"/>
      </w:pPr>
      <w:r>
        <w:t xml:space="preserve">- O Pregoeiro verificará, ainda, </w:t>
      </w:r>
      <w:r>
        <w:rPr>
          <w:b/>
        </w:rPr>
        <w:t>sob pena de</w:t>
      </w:r>
      <w:r>
        <w:rPr>
          <w:b/>
          <w:spacing w:val="-7"/>
        </w:rPr>
        <w:t xml:space="preserve"> </w:t>
      </w:r>
      <w:r>
        <w:rPr>
          <w:b/>
        </w:rPr>
        <w:t>inabilitação</w:t>
      </w:r>
      <w:r>
        <w:t>:</w:t>
      </w:r>
    </w:p>
    <w:p w:rsidR="000405C1" w:rsidRDefault="00F01E3E" w:rsidP="00E35D4A">
      <w:pPr>
        <w:pStyle w:val="PargrafodaLista"/>
        <w:numPr>
          <w:ilvl w:val="2"/>
          <w:numId w:val="41"/>
        </w:numPr>
        <w:tabs>
          <w:tab w:val="left" w:pos="777"/>
        </w:tabs>
        <w:ind w:left="178" w:right="181" w:firstLine="0"/>
      </w:pPr>
      <w:r>
        <w:lastRenderedPageBreak/>
        <w:t xml:space="preserve">- A existência de registros impeditivos da contratação, no </w:t>
      </w:r>
      <w:r>
        <w:rPr>
          <w:b/>
        </w:rPr>
        <w:t>CADASTRO NACIONAL DE EMPRESAS INIDÔNEAS E SUSPENSAS / CGU</w:t>
      </w:r>
      <w:r>
        <w:t>, disponível no Portal da Transparência -</w:t>
      </w:r>
      <w:r>
        <w:rPr>
          <w:color w:val="0000FF"/>
          <w:u w:val="single" w:color="0000FF"/>
        </w:rPr>
        <w:t xml:space="preserve"> </w:t>
      </w:r>
      <w:hyperlink r:id="rId21">
        <w:r>
          <w:rPr>
            <w:color w:val="0000FF"/>
            <w:u w:val="single" w:color="0000FF"/>
          </w:rPr>
          <w:t>http://www.portaltransparencia.gov.br/</w:t>
        </w:r>
        <w:r>
          <w:t xml:space="preserve">, </w:t>
        </w:r>
      </w:hyperlink>
      <w:r>
        <w:t>além da habitual pesquisa já realizada no módulo SICAF do sistema SIASG (consulta por CNPJ), em atenção ao art. 97, caput e parágrafo único da Lei nº</w:t>
      </w:r>
      <w:r>
        <w:rPr>
          <w:spacing w:val="-17"/>
        </w:rPr>
        <w:t xml:space="preserve"> </w:t>
      </w:r>
      <w:r>
        <w:t>8.666/93;</w:t>
      </w:r>
    </w:p>
    <w:p w:rsidR="000405C1" w:rsidRDefault="000405C1">
      <w:pPr>
        <w:pStyle w:val="Corpodetexto"/>
        <w:spacing w:before="11"/>
        <w:rPr>
          <w:sz w:val="21"/>
        </w:rPr>
      </w:pPr>
    </w:p>
    <w:p w:rsidR="000405C1" w:rsidRDefault="00F01E3E" w:rsidP="00E35D4A">
      <w:pPr>
        <w:pStyle w:val="PargrafodaLista"/>
        <w:numPr>
          <w:ilvl w:val="2"/>
          <w:numId w:val="41"/>
        </w:numPr>
        <w:tabs>
          <w:tab w:val="left" w:pos="722"/>
        </w:tabs>
        <w:ind w:left="178" w:right="181" w:firstLine="0"/>
      </w:pPr>
      <w:r>
        <w:t xml:space="preserve">- </w:t>
      </w:r>
      <w:r>
        <w:rPr>
          <w:b/>
        </w:rPr>
        <w:t xml:space="preserve">O CNIA </w:t>
      </w:r>
      <w:r>
        <w:t>(Cadastro Nacional de Condenações Cíveis por Ato de Improbidade Administrativa) - Cadastro Nacional do Conselho Nacional de Justiça - CNJ, mediante acesso no site</w:t>
      </w:r>
      <w:r>
        <w:rPr>
          <w:color w:val="0000FF"/>
          <w:u w:val="single" w:color="0000FF"/>
        </w:rPr>
        <w:t xml:space="preserve"> </w:t>
      </w:r>
      <w:hyperlink r:id="rId22">
        <w:r>
          <w:rPr>
            <w:color w:val="0000FF"/>
            <w:u w:val="single" w:color="0000FF"/>
          </w:rPr>
          <w:t>http://www.cnj.jus.br/improbidade_adm/consultar_requerido.php</w:t>
        </w:r>
      </w:hyperlink>
      <w:r>
        <w:t>, com consulta pelo</w:t>
      </w:r>
      <w:r>
        <w:rPr>
          <w:spacing w:val="-12"/>
        </w:rPr>
        <w:t xml:space="preserve"> </w:t>
      </w:r>
      <w:r>
        <w:t>CNPJ;</w:t>
      </w:r>
    </w:p>
    <w:p w:rsidR="000405C1" w:rsidRDefault="000405C1">
      <w:pPr>
        <w:pStyle w:val="Corpodetexto"/>
        <w:spacing w:before="2"/>
        <w:rPr>
          <w:sz w:val="14"/>
        </w:rPr>
      </w:pPr>
    </w:p>
    <w:p w:rsidR="000405C1" w:rsidRDefault="00F01E3E" w:rsidP="00E35D4A">
      <w:pPr>
        <w:pStyle w:val="PargrafodaLista"/>
        <w:numPr>
          <w:ilvl w:val="2"/>
          <w:numId w:val="41"/>
        </w:numPr>
        <w:tabs>
          <w:tab w:val="left" w:pos="703"/>
        </w:tabs>
        <w:spacing w:before="92"/>
        <w:ind w:left="178" w:right="185" w:firstLine="0"/>
      </w:pPr>
      <w:r>
        <w:t>- Lista de declarados irregulares, inidôneos e inabilitados pelo Tribunal de Contas da União - TCU, disponível no site</w:t>
      </w:r>
      <w:r>
        <w:rPr>
          <w:color w:val="0000FF"/>
          <w:spacing w:val="-5"/>
        </w:rPr>
        <w:t xml:space="preserve"> </w:t>
      </w:r>
      <w:hyperlink r:id="rId23">
        <w:r>
          <w:rPr>
            <w:color w:val="0000FF"/>
            <w:u w:val="single" w:color="0000FF"/>
          </w:rPr>
          <w:t>https://portal.tcu.gov.br/responsabilizacao-publica/licitantes-inidoneos/</w:t>
        </w:r>
      </w:hyperlink>
      <w:r>
        <w:t>.</w:t>
      </w:r>
    </w:p>
    <w:p w:rsidR="000405C1" w:rsidRDefault="000405C1">
      <w:pPr>
        <w:pStyle w:val="Corpodetexto"/>
        <w:spacing w:before="4"/>
        <w:rPr>
          <w:sz w:val="14"/>
        </w:rPr>
      </w:pPr>
    </w:p>
    <w:p w:rsidR="000405C1" w:rsidRDefault="00F01E3E" w:rsidP="00E35D4A">
      <w:pPr>
        <w:pStyle w:val="Ttulo11"/>
        <w:numPr>
          <w:ilvl w:val="1"/>
          <w:numId w:val="41"/>
        </w:numPr>
        <w:tabs>
          <w:tab w:val="left" w:pos="571"/>
        </w:tabs>
        <w:spacing w:before="92"/>
        <w:ind w:right="186" w:firstLine="0"/>
        <w:jc w:val="both"/>
      </w:pPr>
      <w:r>
        <w:t>- Sendo constatado qualquer impedimento de licitar ou contratar por parte do licitante em qualquer das consultas anteriores, o mesmo será</w:t>
      </w:r>
      <w:r>
        <w:rPr>
          <w:spacing w:val="-12"/>
        </w:rPr>
        <w:t xml:space="preserve"> </w:t>
      </w:r>
      <w:r>
        <w:t>inabilitado.</w:t>
      </w:r>
    </w:p>
    <w:p w:rsidR="000405C1" w:rsidRDefault="000405C1">
      <w:pPr>
        <w:pStyle w:val="Corpodetexto"/>
        <w:spacing w:before="6"/>
        <w:rPr>
          <w:b/>
          <w:sz w:val="21"/>
        </w:rPr>
      </w:pPr>
    </w:p>
    <w:p w:rsidR="000405C1" w:rsidRDefault="00F01E3E" w:rsidP="00E35D4A">
      <w:pPr>
        <w:pStyle w:val="PargrafodaLista"/>
        <w:numPr>
          <w:ilvl w:val="1"/>
          <w:numId w:val="41"/>
        </w:numPr>
        <w:tabs>
          <w:tab w:val="left" w:pos="520"/>
        </w:tabs>
        <w:ind w:right="196" w:firstLine="0"/>
      </w:pPr>
      <w:r>
        <w:t>- O Pregoeiro poderá consultar sítios oficiais de órgãos e entidades emissoras de certidões para verificar as condições de habilitação dos</w:t>
      </w:r>
      <w:r>
        <w:rPr>
          <w:spacing w:val="-2"/>
        </w:rPr>
        <w:t xml:space="preserve"> </w:t>
      </w:r>
      <w:r>
        <w:t>licitantes.</w:t>
      </w:r>
    </w:p>
    <w:p w:rsidR="000405C1" w:rsidRDefault="000405C1">
      <w:pPr>
        <w:pStyle w:val="Corpodetexto"/>
        <w:spacing w:before="7"/>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DA ABERTURA DOS</w:t>
      </w:r>
      <w:proofErr w:type="gramStart"/>
      <w:r w:rsidR="00E35D4A">
        <w:rPr>
          <w:b/>
          <w:u w:val="thick"/>
        </w:rPr>
        <w:t xml:space="preserve"> </w:t>
      </w:r>
      <w:r>
        <w:rPr>
          <w:b/>
          <w:spacing w:val="-38"/>
          <w:u w:val="thick"/>
        </w:rPr>
        <w:t xml:space="preserve"> </w:t>
      </w:r>
      <w:proofErr w:type="gramEnd"/>
      <w:r>
        <w:rPr>
          <w:b/>
          <w:u w:val="thick"/>
        </w:rPr>
        <w:t>ENVELOPES</w:t>
      </w:r>
    </w:p>
    <w:p w:rsidR="000405C1" w:rsidRDefault="000405C1">
      <w:pPr>
        <w:pStyle w:val="Corpodetexto"/>
        <w:spacing w:before="5"/>
        <w:rPr>
          <w:b/>
          <w:sz w:val="13"/>
        </w:rPr>
      </w:pPr>
    </w:p>
    <w:p w:rsidR="000405C1" w:rsidRDefault="00F01E3E" w:rsidP="00E35D4A">
      <w:pPr>
        <w:pStyle w:val="PargrafodaLista"/>
        <w:numPr>
          <w:ilvl w:val="1"/>
          <w:numId w:val="41"/>
        </w:numPr>
        <w:tabs>
          <w:tab w:val="left" w:pos="640"/>
        </w:tabs>
        <w:spacing w:before="91"/>
        <w:ind w:right="190" w:firstLine="0"/>
      </w:pPr>
      <w:r>
        <w:t>-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menor preço;</w:t>
      </w:r>
    </w:p>
    <w:p w:rsidR="000405C1" w:rsidRDefault="000405C1">
      <w:pPr>
        <w:pStyle w:val="Corpodetexto"/>
        <w:spacing w:before="3"/>
      </w:pPr>
    </w:p>
    <w:p w:rsidR="000405C1" w:rsidRDefault="00F01E3E" w:rsidP="00E35D4A">
      <w:pPr>
        <w:pStyle w:val="PargrafodaLista"/>
        <w:numPr>
          <w:ilvl w:val="1"/>
          <w:numId w:val="41"/>
        </w:numPr>
        <w:tabs>
          <w:tab w:val="left" w:pos="628"/>
        </w:tabs>
        <w:ind w:right="192" w:firstLine="0"/>
      </w:pPr>
      <w:r>
        <w:t>- Não havendo pelo menos três ofertas nas condições definidas no item anterior, poderão os autores das melhores propostas, até o máximo de três, oferecer novos lances verbais e sucessivos, quaisquer que sejam os preços</w:t>
      </w:r>
      <w:r>
        <w:rPr>
          <w:spacing w:val="-3"/>
        </w:rPr>
        <w:t xml:space="preserve"> </w:t>
      </w:r>
      <w:r>
        <w:t>oferecidos;</w:t>
      </w:r>
    </w:p>
    <w:p w:rsidR="000405C1" w:rsidRDefault="000405C1">
      <w:pPr>
        <w:pStyle w:val="Corpodetexto"/>
        <w:spacing w:before="10"/>
        <w:rPr>
          <w:sz w:val="21"/>
        </w:rPr>
      </w:pPr>
    </w:p>
    <w:p w:rsidR="000405C1" w:rsidRDefault="00F01E3E" w:rsidP="00E35D4A">
      <w:pPr>
        <w:pStyle w:val="PargrafodaLista"/>
        <w:numPr>
          <w:ilvl w:val="1"/>
          <w:numId w:val="41"/>
        </w:numPr>
        <w:tabs>
          <w:tab w:val="left" w:pos="635"/>
        </w:tabs>
        <w:ind w:right="189" w:firstLine="0"/>
      </w:pPr>
      <w:r>
        <w:t>- No curso da Sessão, os autores das propostas que atenderem aos requisitos dos itens anteriores serão convidados individualmente, a apresentarem novos lances verbais e sucessivos, a partir do autor da proposta classificada de maior preço, até a proclamação do</w:t>
      </w:r>
      <w:r>
        <w:rPr>
          <w:spacing w:val="-7"/>
        </w:rPr>
        <w:t xml:space="preserve"> </w:t>
      </w:r>
      <w:r>
        <w:t>vencedor;</w:t>
      </w:r>
    </w:p>
    <w:p w:rsidR="000405C1" w:rsidRDefault="000405C1">
      <w:pPr>
        <w:pStyle w:val="Corpodetexto"/>
        <w:spacing w:before="1"/>
      </w:pPr>
    </w:p>
    <w:p w:rsidR="000405C1" w:rsidRDefault="00F01E3E" w:rsidP="00E35D4A">
      <w:pPr>
        <w:pStyle w:val="PargrafodaLista"/>
        <w:numPr>
          <w:ilvl w:val="1"/>
          <w:numId w:val="41"/>
        </w:numPr>
        <w:tabs>
          <w:tab w:val="left" w:pos="703"/>
        </w:tabs>
        <w:ind w:right="195" w:firstLine="0"/>
      </w:pPr>
      <w:r>
        <w:t>- Caso duas ou mais propostas iniciais apresentem preços iguais, será realizado sorteio para determinação da ordem de oferta dos</w:t>
      </w:r>
      <w:r>
        <w:rPr>
          <w:spacing w:val="-10"/>
        </w:rPr>
        <w:t xml:space="preserve"> </w:t>
      </w:r>
      <w:r>
        <w:t>lances;</w:t>
      </w:r>
    </w:p>
    <w:p w:rsidR="000405C1" w:rsidRDefault="000405C1">
      <w:pPr>
        <w:pStyle w:val="Corpodetexto"/>
        <w:spacing w:before="11"/>
        <w:rPr>
          <w:sz w:val="21"/>
        </w:rPr>
      </w:pPr>
    </w:p>
    <w:p w:rsidR="000405C1" w:rsidRDefault="00F01E3E" w:rsidP="00E35D4A">
      <w:pPr>
        <w:pStyle w:val="PargrafodaLista"/>
        <w:numPr>
          <w:ilvl w:val="1"/>
          <w:numId w:val="41"/>
        </w:numPr>
        <w:tabs>
          <w:tab w:val="left" w:pos="621"/>
        </w:tabs>
        <w:ind w:left="620" w:hanging="443"/>
      </w:pPr>
      <w:r>
        <w:t>-</w:t>
      </w:r>
      <w:r>
        <w:rPr>
          <w:spacing w:val="-17"/>
        </w:rPr>
        <w:t xml:space="preserve"> </w:t>
      </w:r>
      <w:r>
        <w:t>A</w:t>
      </w:r>
      <w:r>
        <w:rPr>
          <w:spacing w:val="-13"/>
        </w:rPr>
        <w:t xml:space="preserve"> </w:t>
      </w:r>
      <w:r>
        <w:t>quantidade</w:t>
      </w:r>
      <w:r>
        <w:rPr>
          <w:spacing w:val="-1"/>
        </w:rPr>
        <w:t xml:space="preserve"> </w:t>
      </w:r>
      <w:r>
        <w:t>de proponentes</w:t>
      </w:r>
      <w:r>
        <w:rPr>
          <w:spacing w:val="-1"/>
        </w:rPr>
        <w:t xml:space="preserve"> </w:t>
      </w:r>
      <w:r>
        <w:t>a</w:t>
      </w:r>
      <w:r>
        <w:rPr>
          <w:spacing w:val="-2"/>
        </w:rPr>
        <w:t xml:space="preserve"> </w:t>
      </w:r>
      <w:r>
        <w:t>serem</w:t>
      </w:r>
      <w:r>
        <w:rPr>
          <w:spacing w:val="-5"/>
        </w:rPr>
        <w:t xml:space="preserve"> </w:t>
      </w:r>
      <w:r>
        <w:t>sorteados</w:t>
      </w:r>
      <w:r>
        <w:rPr>
          <w:spacing w:val="-2"/>
        </w:rPr>
        <w:t xml:space="preserve"> </w:t>
      </w:r>
      <w:r>
        <w:t>no</w:t>
      </w:r>
      <w:r>
        <w:rPr>
          <w:spacing w:val="-1"/>
        </w:rPr>
        <w:t xml:space="preserve"> </w:t>
      </w:r>
      <w:r>
        <w:t>ato da</w:t>
      </w:r>
      <w:r>
        <w:rPr>
          <w:spacing w:val="-1"/>
        </w:rPr>
        <w:t xml:space="preserve"> </w:t>
      </w:r>
      <w:r>
        <w:t>sessão pública</w:t>
      </w:r>
      <w:r>
        <w:rPr>
          <w:spacing w:val="-1"/>
        </w:rPr>
        <w:t xml:space="preserve"> </w:t>
      </w:r>
      <w:r>
        <w:t>será</w:t>
      </w:r>
      <w:r>
        <w:rPr>
          <w:spacing w:val="-2"/>
        </w:rPr>
        <w:t xml:space="preserve"> </w:t>
      </w:r>
      <w:r>
        <w:t>definida</w:t>
      </w:r>
      <w:r>
        <w:rPr>
          <w:spacing w:val="-1"/>
        </w:rPr>
        <w:t xml:space="preserve"> </w:t>
      </w:r>
      <w:r>
        <w:t>pela</w:t>
      </w:r>
      <w:r>
        <w:rPr>
          <w:spacing w:val="-2"/>
        </w:rPr>
        <w:t xml:space="preserve"> </w:t>
      </w:r>
      <w:r>
        <w:t>comissão.</w:t>
      </w:r>
    </w:p>
    <w:p w:rsidR="000405C1" w:rsidRDefault="000405C1">
      <w:pPr>
        <w:pStyle w:val="Corpodetexto"/>
        <w:spacing w:before="1"/>
      </w:pPr>
    </w:p>
    <w:p w:rsidR="000405C1" w:rsidRDefault="00F01E3E" w:rsidP="00E35D4A">
      <w:pPr>
        <w:pStyle w:val="PargrafodaLista"/>
        <w:numPr>
          <w:ilvl w:val="1"/>
          <w:numId w:val="41"/>
        </w:numPr>
        <w:tabs>
          <w:tab w:val="left" w:pos="635"/>
        </w:tabs>
        <w:ind w:right="186" w:firstLine="0"/>
      </w:pPr>
      <w:r>
        <w:t>- A oferta dos lances deverá ser efetuada, no momento em que for conferida a palavra ao Licitante, na ordem decrescente dos</w:t>
      </w:r>
      <w:r>
        <w:rPr>
          <w:spacing w:val="-6"/>
        </w:rPr>
        <w:t xml:space="preserve"> </w:t>
      </w:r>
      <w:r>
        <w:t>preços;</w:t>
      </w:r>
    </w:p>
    <w:p w:rsidR="000405C1" w:rsidRDefault="000405C1">
      <w:pPr>
        <w:pStyle w:val="Corpodetexto"/>
        <w:spacing w:before="11"/>
        <w:rPr>
          <w:sz w:val="21"/>
        </w:rPr>
      </w:pPr>
    </w:p>
    <w:p w:rsidR="000405C1" w:rsidRDefault="00F01E3E" w:rsidP="00E35D4A">
      <w:pPr>
        <w:pStyle w:val="PargrafodaLista"/>
        <w:numPr>
          <w:ilvl w:val="1"/>
          <w:numId w:val="41"/>
        </w:numPr>
        <w:tabs>
          <w:tab w:val="left" w:pos="621"/>
        </w:tabs>
        <w:ind w:left="620" w:hanging="443"/>
      </w:pPr>
      <w:r>
        <w:t>- É vedada a oferta de lance com vista ao</w:t>
      </w:r>
      <w:r>
        <w:rPr>
          <w:spacing w:val="-13"/>
        </w:rPr>
        <w:t xml:space="preserve"> </w:t>
      </w:r>
      <w:r>
        <w:t>empate;</w:t>
      </w:r>
    </w:p>
    <w:p w:rsidR="000405C1" w:rsidRDefault="000405C1">
      <w:pPr>
        <w:pStyle w:val="Corpodetexto"/>
        <w:spacing w:before="5"/>
      </w:pPr>
    </w:p>
    <w:p w:rsidR="00E35D4A" w:rsidRDefault="00F01E3E" w:rsidP="00E35D4A">
      <w:pPr>
        <w:pStyle w:val="Ttulo11"/>
        <w:numPr>
          <w:ilvl w:val="1"/>
          <w:numId w:val="41"/>
        </w:numPr>
        <w:tabs>
          <w:tab w:val="left" w:pos="426"/>
        </w:tabs>
        <w:spacing w:before="63"/>
        <w:ind w:left="142" w:right="194" w:firstLine="0"/>
        <w:jc w:val="both"/>
      </w:pPr>
      <w:r>
        <w:t>- A diferença mínima dos lances será decidida no dia da abertura d</w:t>
      </w:r>
      <w:r w:rsidR="00E35D4A">
        <w:t xml:space="preserve">o processo licitatório pelo </w:t>
      </w:r>
      <w:r>
        <w:t>pregoeiro e sua equipe de apoio com as empresas</w:t>
      </w:r>
      <w:r w:rsidRPr="00E35D4A">
        <w:rPr>
          <w:spacing w:val="-6"/>
        </w:rPr>
        <w:t xml:space="preserve"> </w:t>
      </w:r>
      <w:r>
        <w:t>presentes.</w:t>
      </w:r>
    </w:p>
    <w:p w:rsidR="00E35D4A" w:rsidRDefault="00E35D4A" w:rsidP="00E35D4A">
      <w:pPr>
        <w:pStyle w:val="Ttulo11"/>
        <w:tabs>
          <w:tab w:val="left" w:pos="621"/>
          <w:tab w:val="left" w:pos="655"/>
        </w:tabs>
        <w:spacing w:before="63"/>
        <w:ind w:left="620" w:right="194"/>
        <w:jc w:val="both"/>
      </w:pPr>
    </w:p>
    <w:p w:rsidR="000405C1" w:rsidRPr="00E35D4A" w:rsidRDefault="00F01E3E" w:rsidP="00E35D4A">
      <w:pPr>
        <w:pStyle w:val="Ttulo11"/>
        <w:numPr>
          <w:ilvl w:val="1"/>
          <w:numId w:val="41"/>
        </w:numPr>
        <w:tabs>
          <w:tab w:val="left" w:pos="621"/>
          <w:tab w:val="left" w:pos="655"/>
        </w:tabs>
        <w:spacing w:before="63"/>
        <w:ind w:left="620" w:right="194" w:hanging="443"/>
        <w:jc w:val="both"/>
        <w:rPr>
          <w:b w:val="0"/>
        </w:rPr>
      </w:pPr>
      <w:r w:rsidRPr="00E35D4A">
        <w:rPr>
          <w:b w:val="0"/>
        </w:rPr>
        <w:t>- Dos lances ofertados não caberá</w:t>
      </w:r>
      <w:r w:rsidRPr="00E35D4A">
        <w:rPr>
          <w:b w:val="0"/>
          <w:spacing w:val="-7"/>
        </w:rPr>
        <w:t xml:space="preserve"> </w:t>
      </w:r>
      <w:r w:rsidRPr="00E35D4A">
        <w:rPr>
          <w:b w:val="0"/>
        </w:rPr>
        <w:t>retratação;</w:t>
      </w:r>
    </w:p>
    <w:p w:rsidR="000405C1" w:rsidRDefault="000405C1">
      <w:pPr>
        <w:pStyle w:val="Corpodetexto"/>
      </w:pPr>
    </w:p>
    <w:p w:rsidR="000405C1" w:rsidRDefault="00F01E3E" w:rsidP="00E35D4A">
      <w:pPr>
        <w:pStyle w:val="PargrafodaLista"/>
        <w:numPr>
          <w:ilvl w:val="1"/>
          <w:numId w:val="41"/>
        </w:numPr>
        <w:tabs>
          <w:tab w:val="left" w:pos="739"/>
        </w:tabs>
        <w:spacing w:before="1"/>
        <w:ind w:right="186" w:firstLine="0"/>
      </w:pPr>
      <w:r>
        <w:t>- A desistência em apresentar lance verbal, quando convocado pelo pregoeiro, implicará a exclusão do Licitante da etapa de lances verbais e na manutenção do último preço apresentado pelo Licitante, para efeito de ordenação das</w:t>
      </w:r>
      <w:r>
        <w:rPr>
          <w:spacing w:val="-1"/>
        </w:rPr>
        <w:t xml:space="preserve"> </w:t>
      </w:r>
      <w:r>
        <w:t>propostas;</w:t>
      </w:r>
    </w:p>
    <w:p w:rsidR="000405C1" w:rsidRDefault="000405C1">
      <w:pPr>
        <w:pStyle w:val="Corpodetexto"/>
        <w:spacing w:before="1"/>
      </w:pPr>
    </w:p>
    <w:p w:rsidR="000405C1" w:rsidRDefault="00F01E3E" w:rsidP="00E35D4A">
      <w:pPr>
        <w:pStyle w:val="PargrafodaLista"/>
        <w:numPr>
          <w:ilvl w:val="1"/>
          <w:numId w:val="41"/>
        </w:numPr>
        <w:tabs>
          <w:tab w:val="left" w:pos="746"/>
        </w:tabs>
        <w:ind w:right="189" w:firstLine="0"/>
      </w:pPr>
      <w:r>
        <w:t>- Caso os Licitantes não apresentem lances verbais, será verificada a conformidade entre a proposta escrita de menor preço e o valor estimado para a contratação, podendo, o pregoeiro, negociar diretamente com o proponente para que seja obtido preço</w:t>
      </w:r>
      <w:r>
        <w:rPr>
          <w:spacing w:val="-13"/>
        </w:rPr>
        <w:t xml:space="preserve"> </w:t>
      </w:r>
      <w:r>
        <w:t>melhor;</w:t>
      </w:r>
    </w:p>
    <w:p w:rsidR="000405C1" w:rsidRDefault="000405C1">
      <w:pPr>
        <w:pStyle w:val="Corpodetexto"/>
        <w:spacing w:before="10"/>
        <w:rPr>
          <w:sz w:val="21"/>
        </w:rPr>
      </w:pPr>
    </w:p>
    <w:p w:rsidR="000405C1" w:rsidRDefault="00F01E3E" w:rsidP="00E35D4A">
      <w:pPr>
        <w:pStyle w:val="PargrafodaLista"/>
        <w:numPr>
          <w:ilvl w:val="1"/>
          <w:numId w:val="41"/>
        </w:numPr>
        <w:tabs>
          <w:tab w:val="left" w:pos="770"/>
        </w:tabs>
        <w:ind w:right="186" w:firstLine="0"/>
      </w:pPr>
      <w:r>
        <w:t>- O encerramento da etapa competitiva dar-se-á quando, convocados pelo Pregoeiro, os Licitantes manifestarem seu desinteresse em apresentar novos</w:t>
      </w:r>
      <w:r>
        <w:rPr>
          <w:spacing w:val="-10"/>
        </w:rPr>
        <w:t xml:space="preserve"> </w:t>
      </w:r>
      <w:r>
        <w:t>lances;</w:t>
      </w:r>
    </w:p>
    <w:p w:rsidR="000405C1" w:rsidRDefault="000405C1">
      <w:pPr>
        <w:pStyle w:val="Corpodetexto"/>
        <w:spacing w:before="1"/>
      </w:pPr>
    </w:p>
    <w:p w:rsidR="000405C1" w:rsidRDefault="00F01E3E" w:rsidP="00E35D4A">
      <w:pPr>
        <w:pStyle w:val="PargrafodaLista"/>
        <w:numPr>
          <w:ilvl w:val="1"/>
          <w:numId w:val="41"/>
        </w:numPr>
        <w:tabs>
          <w:tab w:val="left" w:pos="746"/>
        </w:tabs>
        <w:spacing w:before="1"/>
        <w:ind w:right="187" w:firstLine="0"/>
      </w:pPr>
      <w:r>
        <w:lastRenderedPageBreak/>
        <w:t>- Encerrada a etapa competitiva e ordenadas as ofertas, de acordo com o menor preço apresentado, o Pregoeiro verificará a aceitabilidade da proposta de valor mais baixo comparando-o com os valores consignados em Planilha de Custos, decidindo, motivadamente, a</w:t>
      </w:r>
      <w:r>
        <w:rPr>
          <w:spacing w:val="-12"/>
        </w:rPr>
        <w:t xml:space="preserve"> </w:t>
      </w:r>
      <w:r>
        <w:t>respeito;</w:t>
      </w:r>
    </w:p>
    <w:p w:rsidR="000405C1" w:rsidRDefault="000405C1">
      <w:pPr>
        <w:pStyle w:val="Corpodetexto"/>
        <w:spacing w:before="9"/>
        <w:rPr>
          <w:sz w:val="21"/>
        </w:rPr>
      </w:pPr>
    </w:p>
    <w:p w:rsidR="000405C1" w:rsidRDefault="00F01E3E" w:rsidP="00E35D4A">
      <w:pPr>
        <w:pStyle w:val="PargrafodaLista"/>
        <w:numPr>
          <w:ilvl w:val="1"/>
          <w:numId w:val="41"/>
        </w:numPr>
        <w:tabs>
          <w:tab w:val="left" w:pos="767"/>
        </w:tabs>
        <w:spacing w:before="1"/>
        <w:ind w:right="187" w:firstLine="0"/>
      </w:pPr>
      <w:r>
        <w:t xml:space="preserve">- Sendo considerada aceitável a proposta do Licitante que apresentou o menor preço, o Pregoeiro procederá à abertura de seu envelope nº 02 - </w:t>
      </w:r>
      <w:r>
        <w:rPr>
          <w:spacing w:val="-3"/>
        </w:rPr>
        <w:t xml:space="preserve">DOCUMENTAÇÃO </w:t>
      </w:r>
      <w:r>
        <w:t xml:space="preserve">DE </w:t>
      </w:r>
      <w:r>
        <w:rPr>
          <w:spacing w:val="-3"/>
        </w:rPr>
        <w:t xml:space="preserve">HABILITAÇÃO, </w:t>
      </w:r>
      <w:r>
        <w:t>para verificação do atendimento das condições de habilitação fixadas nesse</w:t>
      </w:r>
      <w:r>
        <w:rPr>
          <w:spacing w:val="-7"/>
        </w:rPr>
        <w:t xml:space="preserve"> </w:t>
      </w:r>
      <w:r>
        <w:t>edital;</w:t>
      </w:r>
    </w:p>
    <w:p w:rsidR="000405C1" w:rsidRDefault="000405C1">
      <w:pPr>
        <w:pStyle w:val="Corpodetexto"/>
        <w:spacing w:before="1"/>
      </w:pPr>
    </w:p>
    <w:p w:rsidR="000405C1" w:rsidRDefault="00F01E3E" w:rsidP="00E35D4A">
      <w:pPr>
        <w:pStyle w:val="PargrafodaLista"/>
        <w:numPr>
          <w:ilvl w:val="1"/>
          <w:numId w:val="41"/>
        </w:numPr>
        <w:tabs>
          <w:tab w:val="left" w:pos="734"/>
        </w:tabs>
        <w:ind w:right="186" w:firstLine="0"/>
      </w:pPr>
      <w:r>
        <w:t>- Constatada a conformidade da documentação com as exigências impostas pelo edital, o Licitante será declarado vencedor, sendo-lhe adjudicado o</w:t>
      </w:r>
      <w:r>
        <w:rPr>
          <w:spacing w:val="-1"/>
        </w:rPr>
        <w:t xml:space="preserve"> </w:t>
      </w:r>
      <w:r>
        <w:t>objeto;</w:t>
      </w:r>
    </w:p>
    <w:p w:rsidR="000405C1" w:rsidRDefault="000405C1">
      <w:pPr>
        <w:pStyle w:val="Corpodetexto"/>
        <w:spacing w:before="11"/>
        <w:rPr>
          <w:sz w:val="21"/>
        </w:rPr>
      </w:pPr>
    </w:p>
    <w:p w:rsidR="000405C1" w:rsidRDefault="00F01E3E" w:rsidP="00E35D4A">
      <w:pPr>
        <w:pStyle w:val="PargrafodaLista"/>
        <w:numPr>
          <w:ilvl w:val="1"/>
          <w:numId w:val="41"/>
        </w:numPr>
        <w:tabs>
          <w:tab w:val="left" w:pos="743"/>
        </w:tabs>
        <w:ind w:right="185" w:firstLine="0"/>
      </w:pPr>
      <w:r>
        <w:t>- Em caso de o Licitante desatender as exigências para habilitação constantes no edital, o Pregoeiro o inabilitará e examinará as ofertas subsequentes e a qualificação dos Licitantes, na ordem de classificação e assim sucessivamente, até a apuração de uma que atenda ao edital, sendo o respectivo Licitante declarado vencedor;</w:t>
      </w:r>
    </w:p>
    <w:p w:rsidR="000405C1" w:rsidRDefault="000405C1">
      <w:pPr>
        <w:pStyle w:val="Corpodetexto"/>
      </w:pPr>
    </w:p>
    <w:p w:rsidR="000405C1" w:rsidRDefault="00F01E3E" w:rsidP="00E35D4A">
      <w:pPr>
        <w:pStyle w:val="PargrafodaLista"/>
        <w:numPr>
          <w:ilvl w:val="1"/>
          <w:numId w:val="41"/>
        </w:numPr>
        <w:tabs>
          <w:tab w:val="left" w:pos="762"/>
        </w:tabs>
        <w:ind w:right="188" w:firstLine="0"/>
      </w:pPr>
      <w:r>
        <w:t>- Se a oferta não for aceitável por apresentar preço excessivo, o Pregoeiro poderá negociar com o Licitante vencedor, com vistas a obter preço</w:t>
      </w:r>
      <w:r>
        <w:rPr>
          <w:spacing w:val="-11"/>
        </w:rPr>
        <w:t xml:space="preserve"> </w:t>
      </w:r>
      <w:r>
        <w:t>melhor;</w:t>
      </w:r>
    </w:p>
    <w:p w:rsidR="000405C1" w:rsidRDefault="000405C1">
      <w:pPr>
        <w:pStyle w:val="Corpodetexto"/>
        <w:spacing w:before="11"/>
        <w:rPr>
          <w:sz w:val="21"/>
        </w:rPr>
      </w:pPr>
    </w:p>
    <w:p w:rsidR="000405C1" w:rsidRDefault="00F01E3E" w:rsidP="00E35D4A">
      <w:pPr>
        <w:pStyle w:val="PargrafodaLista"/>
        <w:numPr>
          <w:ilvl w:val="1"/>
          <w:numId w:val="41"/>
        </w:numPr>
        <w:tabs>
          <w:tab w:val="left" w:pos="810"/>
        </w:tabs>
        <w:ind w:right="186" w:firstLine="0"/>
      </w:pPr>
      <w:r>
        <w:t>- 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w:t>
      </w:r>
      <w:r>
        <w:rPr>
          <w:spacing w:val="-3"/>
        </w:rPr>
        <w:t xml:space="preserve"> </w:t>
      </w:r>
      <w:r>
        <w:t>processo;</w:t>
      </w:r>
    </w:p>
    <w:p w:rsidR="000405C1" w:rsidRDefault="000405C1">
      <w:pPr>
        <w:pStyle w:val="Corpodetexto"/>
        <w:spacing w:before="2"/>
      </w:pPr>
    </w:p>
    <w:p w:rsidR="000405C1" w:rsidRDefault="00F01E3E" w:rsidP="00E35D4A">
      <w:pPr>
        <w:pStyle w:val="PargrafodaLista"/>
        <w:numPr>
          <w:ilvl w:val="1"/>
          <w:numId w:val="41"/>
        </w:numPr>
        <w:tabs>
          <w:tab w:val="left" w:pos="767"/>
        </w:tabs>
        <w:ind w:right="188" w:firstLine="0"/>
      </w:pPr>
      <w:r>
        <w:t>- A ausência do Licitante ou sua saída antes do término da Sessão Pública caracterizar-se-á como renúncia ao direito de</w:t>
      </w:r>
      <w:r>
        <w:rPr>
          <w:spacing w:val="-5"/>
        </w:rPr>
        <w:t xml:space="preserve"> </w:t>
      </w:r>
      <w:r>
        <w:t>recorrer;</w:t>
      </w:r>
    </w:p>
    <w:p w:rsidR="000405C1" w:rsidRDefault="000405C1">
      <w:pPr>
        <w:pStyle w:val="Corpodetexto"/>
        <w:spacing w:before="11"/>
        <w:rPr>
          <w:sz w:val="21"/>
        </w:rPr>
      </w:pPr>
    </w:p>
    <w:p w:rsidR="000405C1" w:rsidRDefault="00F01E3E" w:rsidP="00E35D4A">
      <w:pPr>
        <w:pStyle w:val="PargrafodaLista"/>
        <w:numPr>
          <w:ilvl w:val="1"/>
          <w:numId w:val="41"/>
        </w:numPr>
        <w:tabs>
          <w:tab w:val="left" w:pos="739"/>
        </w:tabs>
        <w:ind w:right="183" w:firstLine="0"/>
      </w:pPr>
      <w:r>
        <w:t>- Da Sessão Pública do Pregão para registro de preços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w:t>
      </w:r>
      <w:r>
        <w:rPr>
          <w:spacing w:val="-15"/>
        </w:rPr>
        <w:t xml:space="preserve"> </w:t>
      </w:r>
      <w:r>
        <w:t>acima;</w:t>
      </w:r>
    </w:p>
    <w:p w:rsidR="000405C1" w:rsidRDefault="000405C1">
      <w:pPr>
        <w:pStyle w:val="Corpodetexto"/>
      </w:pPr>
    </w:p>
    <w:p w:rsidR="000405C1" w:rsidRDefault="00F01E3E" w:rsidP="00E35D4A">
      <w:pPr>
        <w:pStyle w:val="PargrafodaLista"/>
        <w:numPr>
          <w:ilvl w:val="1"/>
          <w:numId w:val="41"/>
        </w:numPr>
        <w:tabs>
          <w:tab w:val="left" w:pos="767"/>
        </w:tabs>
        <w:ind w:right="192" w:firstLine="0"/>
      </w:pPr>
      <w:r>
        <w:t>- A Ata Circunstanciada deverá ser assinada pelo Pregoeiro, pela Equipe de Apoio e por todos os Licitantes presentes;</w:t>
      </w:r>
    </w:p>
    <w:p w:rsidR="000405C1" w:rsidRDefault="000405C1">
      <w:pPr>
        <w:pStyle w:val="Corpodetexto"/>
      </w:pPr>
    </w:p>
    <w:p w:rsidR="000405C1" w:rsidRDefault="00F01E3E" w:rsidP="00E35D4A">
      <w:pPr>
        <w:pStyle w:val="PargrafodaLista"/>
        <w:numPr>
          <w:ilvl w:val="1"/>
          <w:numId w:val="41"/>
        </w:numPr>
        <w:tabs>
          <w:tab w:val="left" w:pos="748"/>
        </w:tabs>
        <w:ind w:right="186" w:firstLine="0"/>
      </w:pPr>
      <w:r>
        <w:t>- Caso haja necessidade de adiamento da Sessão Pública, será marcada nova data para a continuação dos trabalhos, devendo ficar intimados, no mesmo ato, os Licitantes</w:t>
      </w:r>
      <w:r>
        <w:rPr>
          <w:spacing w:val="-6"/>
        </w:rPr>
        <w:t xml:space="preserve"> </w:t>
      </w:r>
      <w:r>
        <w:t>presentes;</w:t>
      </w:r>
    </w:p>
    <w:p w:rsidR="000405C1" w:rsidRDefault="000405C1">
      <w:pPr>
        <w:pStyle w:val="Corpodetexto"/>
        <w:spacing w:before="11"/>
        <w:rPr>
          <w:sz w:val="21"/>
        </w:rPr>
      </w:pPr>
    </w:p>
    <w:p w:rsidR="00E35D4A" w:rsidRDefault="00F01E3E" w:rsidP="00E35D4A">
      <w:pPr>
        <w:pStyle w:val="PargrafodaLista"/>
        <w:numPr>
          <w:ilvl w:val="1"/>
          <w:numId w:val="41"/>
        </w:numPr>
        <w:tabs>
          <w:tab w:val="left" w:pos="739"/>
        </w:tabs>
        <w:spacing w:before="63"/>
        <w:ind w:right="192" w:firstLine="0"/>
      </w:pPr>
      <w:r>
        <w:t>- Neste Pregão será assegurada, como critério de desempate, a preferência para contratação para as microempresas e empresas de pequeno porte, nos termos da Lei Complementar n.º</w:t>
      </w:r>
      <w:r w:rsidRPr="00E35D4A">
        <w:rPr>
          <w:spacing w:val="-9"/>
        </w:rPr>
        <w:t xml:space="preserve"> </w:t>
      </w:r>
      <w:r>
        <w:t>123/06.</w:t>
      </w:r>
    </w:p>
    <w:p w:rsidR="00E35D4A" w:rsidRDefault="00E35D4A" w:rsidP="00E35D4A">
      <w:pPr>
        <w:pStyle w:val="PargrafodaLista"/>
        <w:tabs>
          <w:tab w:val="left" w:pos="739"/>
        </w:tabs>
        <w:spacing w:before="63"/>
        <w:ind w:right="192"/>
      </w:pPr>
    </w:p>
    <w:p w:rsidR="000405C1" w:rsidRDefault="00F01E3E" w:rsidP="00E35D4A">
      <w:pPr>
        <w:pStyle w:val="PargrafodaLista"/>
        <w:numPr>
          <w:ilvl w:val="1"/>
          <w:numId w:val="41"/>
        </w:numPr>
        <w:tabs>
          <w:tab w:val="left" w:pos="739"/>
        </w:tabs>
        <w:ind w:right="192" w:firstLine="0"/>
      </w:pPr>
      <w:r>
        <w:t>- Na modalidade pregão, o intervalo percentual estabelecido será de até 5% (cinco por cento) superior ao melhor preço, a fim de que seja considerado o empate</w:t>
      </w:r>
      <w:r w:rsidRPr="00E35D4A">
        <w:rPr>
          <w:spacing w:val="-10"/>
        </w:rPr>
        <w:t xml:space="preserve"> </w:t>
      </w:r>
      <w:r>
        <w:t>ficto.</w:t>
      </w:r>
    </w:p>
    <w:p w:rsidR="000405C1" w:rsidRDefault="000405C1">
      <w:pPr>
        <w:pStyle w:val="Corpodetexto"/>
        <w:spacing w:before="2"/>
      </w:pPr>
    </w:p>
    <w:p w:rsidR="000405C1" w:rsidRDefault="00F01E3E" w:rsidP="00E35D4A">
      <w:pPr>
        <w:pStyle w:val="PargrafodaLista"/>
        <w:numPr>
          <w:ilvl w:val="2"/>
          <w:numId w:val="41"/>
        </w:numPr>
        <w:tabs>
          <w:tab w:val="left" w:pos="897"/>
        </w:tabs>
        <w:ind w:left="896" w:hanging="719"/>
      </w:pPr>
      <w:r>
        <w:t>- Ocorrendo o empate ficto, proceder-se-á da seguinte</w:t>
      </w:r>
      <w:r>
        <w:rPr>
          <w:spacing w:val="-12"/>
        </w:rPr>
        <w:t xml:space="preserve"> </w:t>
      </w:r>
      <w:r>
        <w:t>forma:</w:t>
      </w:r>
    </w:p>
    <w:p w:rsidR="000405C1" w:rsidRDefault="000405C1">
      <w:pPr>
        <w:pStyle w:val="Corpodetexto"/>
        <w:spacing w:before="10"/>
        <w:rPr>
          <w:sz w:val="21"/>
        </w:rPr>
      </w:pPr>
    </w:p>
    <w:p w:rsidR="000405C1" w:rsidRDefault="00F01E3E">
      <w:pPr>
        <w:pStyle w:val="PargrafodaLista"/>
        <w:numPr>
          <w:ilvl w:val="0"/>
          <w:numId w:val="35"/>
        </w:numPr>
        <w:tabs>
          <w:tab w:val="left" w:pos="417"/>
        </w:tabs>
        <w:ind w:right="189" w:firstLine="0"/>
      </w:pPr>
      <w:r>
        <w:t>a microempresa ou empresa de pequeno porte mais bem classificada poderá apresentar proposta de preço inferior àquela considerada vencedora do certame, situação em que será adjudicado em seu favor o objeto licitado;</w:t>
      </w:r>
    </w:p>
    <w:p w:rsidR="000405C1" w:rsidRDefault="000405C1">
      <w:pPr>
        <w:pStyle w:val="Corpodetexto"/>
        <w:spacing w:before="1"/>
      </w:pPr>
    </w:p>
    <w:p w:rsidR="000405C1" w:rsidRDefault="00F01E3E">
      <w:pPr>
        <w:pStyle w:val="PargrafodaLista"/>
        <w:numPr>
          <w:ilvl w:val="0"/>
          <w:numId w:val="35"/>
        </w:numPr>
        <w:tabs>
          <w:tab w:val="left" w:pos="477"/>
        </w:tabs>
        <w:ind w:right="186" w:firstLine="0"/>
      </w:pPr>
      <w:r>
        <w:t xml:space="preserve">não ocorrendo à contratação da microempresa ou empresa de pequeno porte, serão convocadas </w:t>
      </w:r>
      <w:r>
        <w:rPr>
          <w:spacing w:val="2"/>
        </w:rPr>
        <w:t xml:space="preserve">as </w:t>
      </w:r>
      <w:r>
        <w:t>remanescentes que porventura se enquadrem na hipótese prevista na referida lei complementar, na ordem classificatória, para o exercício do mesmo</w:t>
      </w:r>
      <w:r>
        <w:rPr>
          <w:spacing w:val="-3"/>
        </w:rPr>
        <w:t xml:space="preserve"> </w:t>
      </w:r>
      <w:r>
        <w:t>direito;</w:t>
      </w:r>
    </w:p>
    <w:p w:rsidR="000405C1" w:rsidRDefault="000405C1">
      <w:pPr>
        <w:pStyle w:val="Corpodetexto"/>
      </w:pPr>
    </w:p>
    <w:p w:rsidR="000405C1" w:rsidRDefault="00F01E3E">
      <w:pPr>
        <w:pStyle w:val="PargrafodaLista"/>
        <w:numPr>
          <w:ilvl w:val="0"/>
          <w:numId w:val="35"/>
        </w:numPr>
        <w:tabs>
          <w:tab w:val="left" w:pos="421"/>
        </w:tabs>
        <w:spacing w:before="1"/>
        <w:ind w:right="186" w:firstLine="0"/>
      </w:pPr>
      <w:proofErr w:type="gramStart"/>
      <w:r>
        <w:t>no</w:t>
      </w:r>
      <w:proofErr w:type="gramEnd"/>
      <w:r>
        <w:t xml:space="preserve"> caso de equivalência dos valores apresentados pelas microempresas e empresas de pequeno porte que se encontrem nos intervalos estabelecidos, será realizado sorteio entre elas para que se identifique aquela que </w:t>
      </w:r>
      <w:r>
        <w:lastRenderedPageBreak/>
        <w:t>primeiro poderá apresentar melhor</w:t>
      </w:r>
      <w:r>
        <w:rPr>
          <w:spacing w:val="-8"/>
        </w:rPr>
        <w:t xml:space="preserve"> </w:t>
      </w:r>
      <w:r>
        <w:t>oferta.</w:t>
      </w:r>
    </w:p>
    <w:p w:rsidR="00056423" w:rsidRDefault="00056423" w:rsidP="00056423">
      <w:pPr>
        <w:pStyle w:val="PargrafodaLista"/>
        <w:tabs>
          <w:tab w:val="left" w:pos="421"/>
        </w:tabs>
        <w:spacing w:before="1"/>
        <w:ind w:right="186"/>
      </w:pPr>
    </w:p>
    <w:p w:rsidR="000405C1" w:rsidRDefault="00F01E3E" w:rsidP="00E35D4A">
      <w:pPr>
        <w:pStyle w:val="PargrafodaLista"/>
        <w:numPr>
          <w:ilvl w:val="2"/>
          <w:numId w:val="41"/>
        </w:numPr>
        <w:tabs>
          <w:tab w:val="left" w:pos="978"/>
        </w:tabs>
        <w:spacing w:before="1"/>
        <w:ind w:left="178" w:right="185" w:firstLine="0"/>
      </w:pPr>
      <w:r>
        <w:t xml:space="preserve">- Na hipótese da </w:t>
      </w:r>
      <w:proofErr w:type="gramStart"/>
      <w:r>
        <w:t>não-contratação</w:t>
      </w:r>
      <w:proofErr w:type="gramEnd"/>
      <w:r>
        <w:t>, o objeto licitado será adjudicado em favor da proposta originalmente vencedora do</w:t>
      </w:r>
      <w:r>
        <w:rPr>
          <w:spacing w:val="-6"/>
        </w:rPr>
        <w:t xml:space="preserve"> </w:t>
      </w:r>
      <w:r>
        <w:t>certame.</w:t>
      </w:r>
    </w:p>
    <w:p w:rsidR="000405C1" w:rsidRDefault="000405C1">
      <w:pPr>
        <w:pStyle w:val="Corpodetexto"/>
        <w:spacing w:before="2"/>
      </w:pPr>
    </w:p>
    <w:p w:rsidR="000405C1" w:rsidRDefault="00F01E3E" w:rsidP="00E35D4A">
      <w:pPr>
        <w:pStyle w:val="PargrafodaLista"/>
        <w:numPr>
          <w:ilvl w:val="2"/>
          <w:numId w:val="41"/>
        </w:numPr>
        <w:tabs>
          <w:tab w:val="left" w:pos="902"/>
        </w:tabs>
        <w:ind w:left="178" w:right="196" w:firstLine="0"/>
      </w:pPr>
      <w:r>
        <w:t>- Somente será aplicado o empate ficto quando a melhor oferta inicial não tiver sido apresentada por microempresa ou empresa de pequeno</w:t>
      </w:r>
      <w:r>
        <w:rPr>
          <w:spacing w:val="-5"/>
        </w:rPr>
        <w:t xml:space="preserve"> </w:t>
      </w:r>
      <w:r>
        <w:t>porte.</w:t>
      </w:r>
    </w:p>
    <w:p w:rsidR="000405C1" w:rsidRDefault="000405C1">
      <w:pPr>
        <w:pStyle w:val="Corpodetexto"/>
        <w:spacing w:before="11"/>
        <w:rPr>
          <w:sz w:val="21"/>
        </w:rPr>
      </w:pPr>
    </w:p>
    <w:p w:rsidR="000405C1" w:rsidRDefault="00F01E3E" w:rsidP="00E35D4A">
      <w:pPr>
        <w:pStyle w:val="PargrafodaLista"/>
        <w:numPr>
          <w:ilvl w:val="2"/>
          <w:numId w:val="41"/>
        </w:numPr>
        <w:tabs>
          <w:tab w:val="left" w:pos="935"/>
        </w:tabs>
        <w:ind w:left="178" w:right="189" w:firstLine="0"/>
      </w:pPr>
      <w:r>
        <w:t>- No caso de pregão, a microempresa ou empresa de pequeno porte mais bem classificada será convocada para apresentar nova proposta no prazo máximo de 05 (cinco) minutos após o encerramento dos lances, sob pena de</w:t>
      </w:r>
      <w:r>
        <w:rPr>
          <w:spacing w:val="-3"/>
        </w:rPr>
        <w:t xml:space="preserve"> </w:t>
      </w:r>
      <w:r>
        <w:t>preclusão.</w:t>
      </w:r>
    </w:p>
    <w:p w:rsidR="000405C1" w:rsidRDefault="000405C1">
      <w:pPr>
        <w:pStyle w:val="Corpodetexto"/>
        <w:spacing w:before="3"/>
      </w:pPr>
    </w:p>
    <w:p w:rsidR="000405C1" w:rsidRDefault="00F01E3E" w:rsidP="00E35D4A">
      <w:pPr>
        <w:pStyle w:val="PargrafodaLista"/>
        <w:numPr>
          <w:ilvl w:val="0"/>
          <w:numId w:val="41"/>
        </w:numPr>
        <w:tabs>
          <w:tab w:val="left" w:pos="443"/>
        </w:tabs>
        <w:ind w:left="442" w:hanging="265"/>
        <w:rPr>
          <w:b/>
        </w:rPr>
      </w:pPr>
      <w:r>
        <w:rPr>
          <w:b/>
        </w:rPr>
        <w:t xml:space="preserve">- </w:t>
      </w:r>
      <w:r>
        <w:rPr>
          <w:b/>
          <w:u w:val="thick"/>
        </w:rPr>
        <w:t xml:space="preserve">DOS CRITÉRIOS </w:t>
      </w:r>
      <w:r>
        <w:rPr>
          <w:b/>
          <w:spacing w:val="-6"/>
          <w:u w:val="thick"/>
        </w:rPr>
        <w:t xml:space="preserve">PARA </w:t>
      </w:r>
      <w:r>
        <w:rPr>
          <w:b/>
          <w:u w:val="thick"/>
        </w:rPr>
        <w:t>JULGAMENTO DAS</w:t>
      </w:r>
      <w:r>
        <w:rPr>
          <w:b/>
          <w:spacing w:val="-9"/>
          <w:u w:val="thick"/>
        </w:rPr>
        <w:t xml:space="preserve"> </w:t>
      </w:r>
      <w:r>
        <w:rPr>
          <w:b/>
          <w:spacing w:val="-3"/>
          <w:u w:val="thick"/>
        </w:rPr>
        <w:t>PROPOSTAS</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52"/>
        </w:tabs>
        <w:spacing w:before="92"/>
        <w:ind w:right="186" w:firstLine="0"/>
      </w:pPr>
      <w:r>
        <w:t>- A adjudicação dar-se-á observando-se as condições no Edital, mediante o Sistema de Registro de Preços e os critérios abaixo</w:t>
      </w:r>
      <w:r>
        <w:rPr>
          <w:spacing w:val="-6"/>
        </w:rPr>
        <w:t xml:space="preserve"> </w:t>
      </w:r>
      <w:r>
        <w:t>relacionados;</w:t>
      </w:r>
    </w:p>
    <w:p w:rsidR="000405C1" w:rsidRDefault="000405C1">
      <w:pPr>
        <w:pStyle w:val="Corpodetexto"/>
        <w:spacing w:before="10"/>
        <w:rPr>
          <w:sz w:val="21"/>
        </w:rPr>
      </w:pPr>
    </w:p>
    <w:p w:rsidR="000405C1" w:rsidRDefault="00F01E3E" w:rsidP="00E35D4A">
      <w:pPr>
        <w:pStyle w:val="PargrafodaLista"/>
        <w:numPr>
          <w:ilvl w:val="1"/>
          <w:numId w:val="41"/>
        </w:numPr>
        <w:tabs>
          <w:tab w:val="left" w:pos="635"/>
        </w:tabs>
        <w:ind w:right="191" w:firstLine="0"/>
      </w:pPr>
      <w:r>
        <w:t xml:space="preserve">- Considerar-se-á vencedor o Licitante que apresentar a proposta de acordo com as especificações do edital e ofertar o </w:t>
      </w:r>
      <w:r>
        <w:rPr>
          <w:b/>
        </w:rPr>
        <w:t>MENOR PREÇO POR</w:t>
      </w:r>
      <w:r>
        <w:rPr>
          <w:b/>
          <w:spacing w:val="-8"/>
        </w:rPr>
        <w:t xml:space="preserve"> </w:t>
      </w:r>
      <w:r>
        <w:rPr>
          <w:b/>
        </w:rPr>
        <w:t>ITEM</w:t>
      </w:r>
      <w:r>
        <w:t>;</w:t>
      </w:r>
    </w:p>
    <w:p w:rsidR="000405C1" w:rsidRDefault="000405C1">
      <w:pPr>
        <w:pStyle w:val="Corpodetexto"/>
        <w:spacing w:before="3"/>
      </w:pPr>
    </w:p>
    <w:p w:rsidR="000405C1" w:rsidRDefault="00F01E3E" w:rsidP="00E35D4A">
      <w:pPr>
        <w:pStyle w:val="PargrafodaLista"/>
        <w:numPr>
          <w:ilvl w:val="1"/>
          <w:numId w:val="41"/>
        </w:numPr>
        <w:tabs>
          <w:tab w:val="left" w:pos="633"/>
        </w:tabs>
        <w:ind w:right="189" w:firstLine="0"/>
      </w:pPr>
      <w:r>
        <w:t>- No caso de absoluta igualdade entre as propostas, far-se-á sorteio entre os proponentes, na presença dos Licitantes credenciados e da Equipe de Apoio, respeitadas as condições e exigências</w:t>
      </w:r>
      <w:r>
        <w:rPr>
          <w:spacing w:val="-30"/>
        </w:rPr>
        <w:t xml:space="preserve"> </w:t>
      </w:r>
      <w:r>
        <w:t>legais.</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DO DIREITO AO</w:t>
      </w:r>
      <w:r>
        <w:rPr>
          <w:b/>
          <w:spacing w:val="-15"/>
          <w:u w:val="thick"/>
        </w:rPr>
        <w:t xml:space="preserve"> </w:t>
      </w:r>
      <w:r>
        <w:rPr>
          <w:b/>
          <w:u w:val="thick"/>
        </w:rPr>
        <w:t>RECURSO</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52"/>
        </w:tabs>
        <w:spacing w:before="91"/>
        <w:ind w:right="188" w:firstLine="0"/>
      </w:pPr>
      <w:r>
        <w:t xml:space="preserve">- </w:t>
      </w:r>
      <w:r>
        <w:rPr>
          <w:spacing w:val="-3"/>
        </w:rPr>
        <w:t xml:space="preserve">Tendo </w:t>
      </w:r>
      <w:r>
        <w:t xml:space="preserve">o Licitante manifestado a intenção de recorrer, </w:t>
      </w:r>
      <w:r>
        <w:rPr>
          <w:b/>
          <w:u w:val="thick"/>
        </w:rPr>
        <w:t>deverá apresentar os motivos para tal na presente Sessão Pública</w:t>
      </w:r>
      <w:r>
        <w:t xml:space="preserve">, e terá um prazo de </w:t>
      </w:r>
      <w:r>
        <w:rPr>
          <w:b/>
          <w:u w:val="thick"/>
        </w:rPr>
        <w:t>03 (três) dias úteis</w:t>
      </w:r>
      <w:r>
        <w:rPr>
          <w:b/>
        </w:rPr>
        <w:t xml:space="preserve"> </w:t>
      </w:r>
      <w:r>
        <w:t xml:space="preserve">para </w:t>
      </w:r>
      <w:r>
        <w:rPr>
          <w:b/>
          <w:u w:val="thick"/>
        </w:rPr>
        <w:t>apresentação do recurso por</w:t>
      </w:r>
      <w:r>
        <w:rPr>
          <w:b/>
          <w:spacing w:val="-37"/>
          <w:u w:val="thick"/>
        </w:rPr>
        <w:t xml:space="preserve"> </w:t>
      </w:r>
      <w:r>
        <w:rPr>
          <w:b/>
          <w:u w:val="thick"/>
        </w:rPr>
        <w:t>escrito</w:t>
      </w:r>
      <w:r>
        <w:t>;</w:t>
      </w:r>
    </w:p>
    <w:p w:rsidR="000405C1" w:rsidRDefault="000405C1">
      <w:pPr>
        <w:pStyle w:val="Corpodetexto"/>
        <w:rPr>
          <w:sz w:val="14"/>
        </w:rPr>
      </w:pPr>
    </w:p>
    <w:p w:rsidR="000405C1" w:rsidRDefault="00F01E3E" w:rsidP="00E35D4A">
      <w:pPr>
        <w:pStyle w:val="PargrafodaLista"/>
        <w:numPr>
          <w:ilvl w:val="1"/>
          <w:numId w:val="41"/>
        </w:numPr>
        <w:tabs>
          <w:tab w:val="left" w:pos="676"/>
        </w:tabs>
        <w:spacing w:before="92"/>
        <w:ind w:right="188" w:firstLine="0"/>
      </w:pPr>
      <w:r>
        <w:t>- Os demais Licitantes ficam, desde a Sessão Pública desta Licitação, intimados para apresentar contrarrazões em três dias úteis, prazo que iniciará no dia útil posterior ao término do prazo do</w:t>
      </w:r>
      <w:r>
        <w:rPr>
          <w:spacing w:val="-28"/>
        </w:rPr>
        <w:t xml:space="preserve"> </w:t>
      </w:r>
      <w:r>
        <w:t>recorrente.</w:t>
      </w:r>
    </w:p>
    <w:p w:rsidR="000405C1" w:rsidRDefault="000405C1">
      <w:pPr>
        <w:pStyle w:val="Corpodetexto"/>
        <w:spacing w:before="10"/>
        <w:rPr>
          <w:sz w:val="21"/>
        </w:rPr>
      </w:pPr>
    </w:p>
    <w:p w:rsidR="000405C1" w:rsidRDefault="00F01E3E" w:rsidP="00E35D4A">
      <w:pPr>
        <w:pStyle w:val="Ttulo11"/>
        <w:numPr>
          <w:ilvl w:val="1"/>
          <w:numId w:val="41"/>
        </w:numPr>
        <w:tabs>
          <w:tab w:val="left" w:pos="671"/>
        </w:tabs>
        <w:spacing w:before="1"/>
        <w:ind w:right="193" w:firstLine="0"/>
        <w:jc w:val="both"/>
        <w:rPr>
          <w:b w:val="0"/>
        </w:rPr>
      </w:pPr>
      <w:r>
        <w:rPr>
          <w:b w:val="0"/>
        </w:rPr>
        <w:t xml:space="preserve">- </w:t>
      </w:r>
      <w:r>
        <w:t>A manifestação na Sessão Pública e a motivação, no caso de recurso, são pressupostos de admissibilidade dos</w:t>
      </w:r>
      <w:r>
        <w:rPr>
          <w:spacing w:val="-1"/>
        </w:rPr>
        <w:t xml:space="preserve"> </w:t>
      </w:r>
      <w:r>
        <w:t>recursos</w:t>
      </w:r>
      <w:r>
        <w:rPr>
          <w:b w:val="0"/>
        </w:rPr>
        <w:t>;</w:t>
      </w:r>
    </w:p>
    <w:p w:rsidR="000405C1" w:rsidRDefault="000405C1">
      <w:pPr>
        <w:pStyle w:val="Corpodetexto"/>
        <w:spacing w:before="11"/>
        <w:rPr>
          <w:sz w:val="21"/>
        </w:rPr>
      </w:pPr>
    </w:p>
    <w:p w:rsidR="000405C1" w:rsidRDefault="00F01E3E" w:rsidP="00E35D4A">
      <w:pPr>
        <w:pStyle w:val="PargrafodaLista"/>
        <w:numPr>
          <w:ilvl w:val="1"/>
          <w:numId w:val="41"/>
        </w:numPr>
        <w:tabs>
          <w:tab w:val="left" w:pos="628"/>
        </w:tabs>
        <w:ind w:right="186" w:firstLine="0"/>
      </w:pPr>
      <w:r>
        <w:t>- O (s) recurso e as contrarrazões deverão ser endereçados ao Departamento de Licitações da Prefeitura Municipal, devidamente protocolado (s), aos cuidados do</w:t>
      </w:r>
      <w:r>
        <w:rPr>
          <w:spacing w:val="-6"/>
        </w:rPr>
        <w:t xml:space="preserve"> </w:t>
      </w:r>
      <w:r>
        <w:t>Pregoeiro.</w:t>
      </w:r>
    </w:p>
    <w:p w:rsidR="000405C1" w:rsidRDefault="000405C1">
      <w:pPr>
        <w:pStyle w:val="Corpodetexto"/>
        <w:spacing w:before="2"/>
      </w:pPr>
    </w:p>
    <w:p w:rsidR="000405C1" w:rsidRDefault="00F01E3E" w:rsidP="00E35D4A">
      <w:pPr>
        <w:pStyle w:val="PargrafodaLista"/>
        <w:numPr>
          <w:ilvl w:val="1"/>
          <w:numId w:val="41"/>
        </w:numPr>
        <w:tabs>
          <w:tab w:val="left" w:pos="645"/>
        </w:tabs>
        <w:ind w:right="188" w:firstLine="0"/>
      </w:pPr>
      <w:r>
        <w:t>- Após a apresentação das contrarrazões ou do decurso do prazo estabelecido para tanto, o Pregoeiro examinará o recurso, podendo reformar sua decisão ou encaminhá-lo, devidamente informado, à autoridade competente para</w:t>
      </w:r>
      <w:r>
        <w:rPr>
          <w:spacing w:val="-2"/>
        </w:rPr>
        <w:t xml:space="preserve"> </w:t>
      </w:r>
      <w:r>
        <w:t>decisão.</w:t>
      </w:r>
    </w:p>
    <w:p w:rsidR="000405C1" w:rsidRDefault="000405C1">
      <w:pPr>
        <w:pStyle w:val="Corpodetexto"/>
        <w:spacing w:before="10"/>
        <w:rPr>
          <w:sz w:val="21"/>
        </w:rPr>
      </w:pPr>
    </w:p>
    <w:p w:rsidR="00E35D4A" w:rsidRDefault="00F01E3E" w:rsidP="00E35D4A">
      <w:pPr>
        <w:pStyle w:val="PargrafodaLista"/>
        <w:numPr>
          <w:ilvl w:val="1"/>
          <w:numId w:val="41"/>
        </w:numPr>
        <w:tabs>
          <w:tab w:val="left" w:pos="633"/>
        </w:tabs>
        <w:spacing w:before="63"/>
        <w:ind w:right="185" w:firstLine="0"/>
      </w:pPr>
      <w:r>
        <w:t>- Caso o Pregoeiro tenha dúvidas quanto ao julgamento do recurso, poderá encaminhar a Procuradoria- Geral do Município para parecer jurídico acerca do</w:t>
      </w:r>
      <w:r w:rsidRPr="00E35D4A">
        <w:rPr>
          <w:spacing w:val="-9"/>
        </w:rPr>
        <w:t xml:space="preserve"> </w:t>
      </w:r>
      <w:r>
        <w:t>caso.</w:t>
      </w:r>
    </w:p>
    <w:p w:rsidR="00E35D4A" w:rsidRDefault="00E35D4A" w:rsidP="00E35D4A">
      <w:pPr>
        <w:pStyle w:val="PargrafodaLista"/>
        <w:tabs>
          <w:tab w:val="left" w:pos="633"/>
        </w:tabs>
        <w:spacing w:before="63"/>
        <w:ind w:right="185"/>
      </w:pPr>
    </w:p>
    <w:p w:rsidR="000405C1" w:rsidRDefault="00F01E3E" w:rsidP="00E35D4A">
      <w:pPr>
        <w:pStyle w:val="PargrafodaLista"/>
        <w:numPr>
          <w:ilvl w:val="1"/>
          <w:numId w:val="41"/>
        </w:numPr>
        <w:tabs>
          <w:tab w:val="left" w:pos="633"/>
        </w:tabs>
        <w:ind w:right="185" w:firstLine="0"/>
      </w:pPr>
      <w:r>
        <w:t xml:space="preserve">- </w:t>
      </w:r>
      <w:r w:rsidRPr="00E35D4A">
        <w:rPr>
          <w:b/>
        </w:rPr>
        <w:t xml:space="preserve">O (s) recurso (s) administrativo (s) poderá (ão) ser encaminhado (s) via e-mail </w:t>
      </w:r>
      <w:r>
        <w:t xml:space="preserve">ou protocolado </w:t>
      </w:r>
      <w:r w:rsidRPr="00E35D4A">
        <w:rPr>
          <w:i/>
        </w:rPr>
        <w:t>in loco</w:t>
      </w:r>
      <w:r>
        <w:t>, acompanhado do documento comprovando a outorga de poderes ao</w:t>
      </w:r>
      <w:r w:rsidRPr="00E35D4A">
        <w:rPr>
          <w:spacing w:val="-7"/>
        </w:rPr>
        <w:t xml:space="preserve"> </w:t>
      </w:r>
      <w:r>
        <w:t>signatário.</w:t>
      </w:r>
    </w:p>
    <w:p w:rsidR="000405C1" w:rsidRDefault="000405C1">
      <w:pPr>
        <w:pStyle w:val="Corpodetexto"/>
        <w:spacing w:before="7"/>
      </w:pPr>
    </w:p>
    <w:p w:rsidR="000405C1" w:rsidRDefault="00F01E3E" w:rsidP="00E35D4A">
      <w:pPr>
        <w:pStyle w:val="Ttulo11"/>
        <w:numPr>
          <w:ilvl w:val="0"/>
          <w:numId w:val="41"/>
        </w:numPr>
        <w:tabs>
          <w:tab w:val="left" w:pos="455"/>
        </w:tabs>
        <w:ind w:left="454" w:hanging="277"/>
      </w:pPr>
      <w:r>
        <w:t>-</w:t>
      </w:r>
      <w:r>
        <w:rPr>
          <w:spacing w:val="-3"/>
        </w:rPr>
        <w:t xml:space="preserve"> </w:t>
      </w:r>
      <w:r>
        <w:rPr>
          <w:u w:val="thick"/>
        </w:rPr>
        <w:t>HOMOLOGAÇÃO</w:t>
      </w:r>
    </w:p>
    <w:p w:rsidR="000405C1" w:rsidRDefault="000405C1">
      <w:pPr>
        <w:pStyle w:val="Corpodetexto"/>
        <w:spacing w:before="5"/>
        <w:rPr>
          <w:b/>
          <w:sz w:val="13"/>
        </w:rPr>
      </w:pPr>
    </w:p>
    <w:p w:rsidR="000405C1" w:rsidRDefault="00F01E3E" w:rsidP="00E35D4A">
      <w:pPr>
        <w:pStyle w:val="PargrafodaLista"/>
        <w:numPr>
          <w:ilvl w:val="1"/>
          <w:numId w:val="41"/>
        </w:numPr>
        <w:tabs>
          <w:tab w:val="left" w:pos="669"/>
        </w:tabs>
        <w:spacing w:before="92"/>
        <w:ind w:right="193" w:firstLine="0"/>
      </w:pPr>
      <w:r>
        <w:t>- Não havendo recurso, a autoridade competente realizará a homologação do processo. Caso haja recurso, a homologação do processo somente ocorrerá após a devida deliberação sobre o</w:t>
      </w:r>
      <w:r>
        <w:rPr>
          <w:spacing w:val="-16"/>
        </w:rPr>
        <w:t xml:space="preserve"> </w:t>
      </w:r>
      <w:r>
        <w:t>mesmo.</w:t>
      </w:r>
    </w:p>
    <w:p w:rsidR="000405C1" w:rsidRDefault="000405C1">
      <w:pPr>
        <w:pStyle w:val="Corpodetexto"/>
        <w:spacing w:before="6"/>
      </w:pPr>
    </w:p>
    <w:p w:rsidR="000405C1" w:rsidRDefault="00F01E3E" w:rsidP="00E35D4A">
      <w:pPr>
        <w:pStyle w:val="PargrafodaLista"/>
        <w:numPr>
          <w:ilvl w:val="0"/>
          <w:numId w:val="41"/>
        </w:numPr>
        <w:tabs>
          <w:tab w:val="left" w:pos="455"/>
        </w:tabs>
        <w:spacing w:before="1"/>
        <w:ind w:left="454" w:hanging="277"/>
        <w:rPr>
          <w:b/>
        </w:rPr>
      </w:pPr>
      <w:r>
        <w:rPr>
          <w:b/>
        </w:rPr>
        <w:t xml:space="preserve">- </w:t>
      </w:r>
      <w:r>
        <w:rPr>
          <w:b/>
          <w:u w:val="thick"/>
        </w:rPr>
        <w:t xml:space="preserve">FORMALIZAÇÃO DA </w:t>
      </w:r>
      <w:r>
        <w:rPr>
          <w:b/>
          <w:spacing w:val="-12"/>
          <w:u w:val="thick"/>
        </w:rPr>
        <w:t xml:space="preserve">ATA </w:t>
      </w:r>
      <w:r>
        <w:rPr>
          <w:b/>
          <w:u w:val="thick"/>
        </w:rPr>
        <w:t>DE REGISTRO DE</w:t>
      </w:r>
      <w:r>
        <w:rPr>
          <w:b/>
          <w:spacing w:val="-28"/>
          <w:u w:val="thick"/>
        </w:rPr>
        <w:t xml:space="preserve"> </w:t>
      </w:r>
      <w:r>
        <w:rPr>
          <w:b/>
          <w:u w:val="thick"/>
        </w:rPr>
        <w:t>PREÇOS</w:t>
      </w:r>
    </w:p>
    <w:p w:rsidR="000405C1" w:rsidRDefault="000405C1">
      <w:pPr>
        <w:pStyle w:val="Corpodetexto"/>
        <w:spacing w:before="5"/>
        <w:rPr>
          <w:b/>
          <w:sz w:val="13"/>
        </w:rPr>
      </w:pPr>
    </w:p>
    <w:p w:rsidR="000405C1" w:rsidRDefault="00F01E3E" w:rsidP="00E35D4A">
      <w:pPr>
        <w:pStyle w:val="PargrafodaLista"/>
        <w:numPr>
          <w:ilvl w:val="1"/>
          <w:numId w:val="41"/>
        </w:numPr>
        <w:tabs>
          <w:tab w:val="left" w:pos="631"/>
        </w:tabs>
        <w:spacing w:before="91"/>
        <w:ind w:right="191" w:firstLine="0"/>
      </w:pPr>
      <w:r>
        <w:t>- Homologada a licitação será formalizada a Ata de Registro de Preços de cada item, com o fornecedor primeiro classificado e, se for o caso, com os demais classificados que aceitarem fornecer pelo preço do primeiro, obedecida à ordem de classificação, ou a critério da administração, registrar o preço cotado pelas demais</w:t>
      </w:r>
      <w:r>
        <w:rPr>
          <w:spacing w:val="-1"/>
        </w:rPr>
        <w:t xml:space="preserve"> </w:t>
      </w:r>
      <w:r>
        <w:t>licitantes.</w:t>
      </w:r>
    </w:p>
    <w:p w:rsidR="000405C1" w:rsidRDefault="000405C1">
      <w:pPr>
        <w:pStyle w:val="Corpodetexto"/>
        <w:spacing w:before="2"/>
      </w:pPr>
    </w:p>
    <w:p w:rsidR="000405C1" w:rsidRDefault="00F01E3E" w:rsidP="00E35D4A">
      <w:pPr>
        <w:pStyle w:val="PargrafodaLista"/>
        <w:numPr>
          <w:ilvl w:val="1"/>
          <w:numId w:val="41"/>
        </w:numPr>
        <w:tabs>
          <w:tab w:val="left" w:pos="657"/>
        </w:tabs>
        <w:spacing w:before="1"/>
        <w:ind w:right="189" w:firstLine="0"/>
      </w:pPr>
      <w:r>
        <w:lastRenderedPageBreak/>
        <w:t>- No caso do fornecedor primeiro colocado, depois de convocado, não comparecer ou se recusar a assinar a Ata de Registro de Preços, a Prefeitura Municipal de Luiz Alves, convocará as demais licitantes, na ordem de classificação, mantendo o preço da primeira classificada na</w:t>
      </w:r>
      <w:r>
        <w:rPr>
          <w:spacing w:val="-14"/>
        </w:rPr>
        <w:t xml:space="preserve"> </w:t>
      </w:r>
      <w:r>
        <w:t>licitação.</w:t>
      </w:r>
    </w:p>
    <w:p w:rsidR="000405C1" w:rsidRDefault="000405C1">
      <w:pPr>
        <w:pStyle w:val="Corpodetexto"/>
        <w:spacing w:before="3"/>
      </w:pPr>
    </w:p>
    <w:p w:rsidR="000405C1" w:rsidRDefault="00F01E3E" w:rsidP="00E35D4A">
      <w:pPr>
        <w:pStyle w:val="PargrafodaLista"/>
        <w:numPr>
          <w:ilvl w:val="0"/>
          <w:numId w:val="41"/>
        </w:numPr>
        <w:tabs>
          <w:tab w:val="left" w:pos="455"/>
        </w:tabs>
        <w:spacing w:before="1"/>
        <w:ind w:left="454" w:hanging="277"/>
        <w:rPr>
          <w:b/>
        </w:rPr>
      </w:pPr>
      <w:r>
        <w:rPr>
          <w:b/>
        </w:rPr>
        <w:t xml:space="preserve">- </w:t>
      </w:r>
      <w:r>
        <w:rPr>
          <w:b/>
          <w:u w:val="thick"/>
        </w:rPr>
        <w:t xml:space="preserve">USUÁRIOS DA </w:t>
      </w:r>
      <w:r>
        <w:rPr>
          <w:b/>
          <w:spacing w:val="-12"/>
          <w:u w:val="thick"/>
        </w:rPr>
        <w:t xml:space="preserve">ATA </w:t>
      </w:r>
      <w:r>
        <w:rPr>
          <w:b/>
          <w:u w:val="thick"/>
        </w:rPr>
        <w:t>DE REGISTRO DE</w:t>
      </w:r>
      <w:r>
        <w:rPr>
          <w:b/>
          <w:spacing w:val="-27"/>
          <w:u w:val="thick"/>
        </w:rPr>
        <w:t xml:space="preserve"> </w:t>
      </w:r>
      <w:r>
        <w:rPr>
          <w:b/>
          <w:u w:val="thick"/>
        </w:rPr>
        <w:t>PREÇOS</w:t>
      </w:r>
    </w:p>
    <w:p w:rsidR="000405C1" w:rsidRDefault="000405C1">
      <w:pPr>
        <w:pStyle w:val="Corpodetexto"/>
        <w:spacing w:before="7"/>
        <w:rPr>
          <w:b/>
          <w:sz w:val="13"/>
        </w:rPr>
      </w:pPr>
    </w:p>
    <w:p w:rsidR="000405C1" w:rsidRDefault="00F01E3E" w:rsidP="00E35D4A">
      <w:pPr>
        <w:pStyle w:val="PargrafodaLista"/>
        <w:numPr>
          <w:ilvl w:val="1"/>
          <w:numId w:val="41"/>
        </w:numPr>
        <w:tabs>
          <w:tab w:val="left" w:pos="626"/>
        </w:tabs>
        <w:spacing w:before="92"/>
        <w:ind w:right="186" w:firstLine="0"/>
      </w:pPr>
      <w:r>
        <w:t>- Durante sua vigência, a Ata de Registro de Preços poderá ser utilizada por qualquer órgão ou entidade da administração do município de Luiz Alves, mesmo que não tenha participado do certame licitatório, desde que devidamente comprovada a</w:t>
      </w:r>
      <w:r>
        <w:rPr>
          <w:spacing w:val="-3"/>
        </w:rPr>
        <w:t xml:space="preserve"> </w:t>
      </w:r>
      <w:r>
        <w:t>vantagem.</w:t>
      </w:r>
    </w:p>
    <w:p w:rsidR="000405C1" w:rsidRDefault="000405C1">
      <w:pPr>
        <w:pStyle w:val="Corpodetexto"/>
        <w:spacing w:before="5"/>
      </w:pPr>
    </w:p>
    <w:p w:rsidR="000405C1" w:rsidRDefault="00F01E3E" w:rsidP="00E35D4A">
      <w:pPr>
        <w:pStyle w:val="Ttulo11"/>
        <w:numPr>
          <w:ilvl w:val="0"/>
          <w:numId w:val="41"/>
        </w:numPr>
        <w:tabs>
          <w:tab w:val="left" w:pos="455"/>
        </w:tabs>
        <w:ind w:left="454" w:hanging="277"/>
      </w:pPr>
      <w:r>
        <w:t>-</w:t>
      </w:r>
      <w:r>
        <w:rPr>
          <w:spacing w:val="1"/>
        </w:rPr>
        <w:t xml:space="preserve"> </w:t>
      </w:r>
      <w:r>
        <w:rPr>
          <w:spacing w:val="-5"/>
          <w:u w:val="thick"/>
        </w:rPr>
        <w:t>CONTRATAÇÃO</w:t>
      </w:r>
    </w:p>
    <w:p w:rsidR="000405C1" w:rsidRDefault="000405C1">
      <w:pPr>
        <w:pStyle w:val="Corpodetexto"/>
        <w:spacing w:before="5"/>
        <w:rPr>
          <w:b/>
          <w:sz w:val="13"/>
        </w:rPr>
      </w:pPr>
    </w:p>
    <w:p w:rsidR="000405C1" w:rsidRDefault="00F01E3E" w:rsidP="00E35D4A">
      <w:pPr>
        <w:pStyle w:val="PargrafodaLista"/>
        <w:numPr>
          <w:ilvl w:val="1"/>
          <w:numId w:val="41"/>
        </w:numPr>
        <w:tabs>
          <w:tab w:val="left" w:pos="645"/>
        </w:tabs>
        <w:spacing w:before="92"/>
        <w:ind w:right="188" w:firstLine="0"/>
      </w:pPr>
      <w:r>
        <w:t>- O Departamento de Compras da Prefeitura Municipal de Luiz Alves será responsável pelos atos de controle e administração das Atas de Registro de Preços decorrentes desta licitação e indicará, sempre que solicitado pelos órgãos usuários, respeitada a ordem de registro e quantitativos a serem</w:t>
      </w:r>
      <w:r>
        <w:rPr>
          <w:spacing w:val="-23"/>
        </w:rPr>
        <w:t xml:space="preserve"> </w:t>
      </w:r>
      <w:r>
        <w:t>adquiridos.</w:t>
      </w:r>
    </w:p>
    <w:p w:rsidR="000405C1" w:rsidRDefault="000405C1">
      <w:pPr>
        <w:pStyle w:val="Corpodetexto"/>
        <w:spacing w:before="1"/>
      </w:pPr>
    </w:p>
    <w:p w:rsidR="000405C1" w:rsidRDefault="00F01E3E" w:rsidP="00E35D4A">
      <w:pPr>
        <w:pStyle w:val="PargrafodaLista"/>
        <w:numPr>
          <w:ilvl w:val="2"/>
          <w:numId w:val="41"/>
        </w:numPr>
        <w:tabs>
          <w:tab w:val="left" w:pos="801"/>
        </w:tabs>
        <w:ind w:left="178" w:right="194" w:firstLine="0"/>
      </w:pPr>
      <w:r>
        <w:t>- Somente quando o primeiro registrado for declarado inadimplente no processo ou a quantidade por este cotada estiver esgotada, será indicado o segundo e, assim sucessivamente, não podendo ser indicados mais de um ao mesmo</w:t>
      </w:r>
      <w:r>
        <w:rPr>
          <w:spacing w:val="-5"/>
        </w:rPr>
        <w:t xml:space="preserve"> </w:t>
      </w:r>
      <w:r>
        <w:t>tempo.</w:t>
      </w:r>
    </w:p>
    <w:p w:rsidR="000405C1" w:rsidRDefault="000405C1">
      <w:pPr>
        <w:pStyle w:val="Corpodetexto"/>
        <w:spacing w:before="1"/>
      </w:pPr>
    </w:p>
    <w:p w:rsidR="000405C1" w:rsidRDefault="00F01E3E" w:rsidP="00E35D4A">
      <w:pPr>
        <w:pStyle w:val="PargrafodaLista"/>
        <w:numPr>
          <w:ilvl w:val="1"/>
          <w:numId w:val="41"/>
        </w:numPr>
        <w:tabs>
          <w:tab w:val="left" w:pos="686"/>
        </w:tabs>
        <w:ind w:right="191" w:firstLine="0"/>
      </w:pPr>
      <w:r>
        <w:t>- Não será emitida nenhuma Autorização de Fornecimento, sem a prévia existência de dotação orçamentária.</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 xml:space="preserve">CONTROLE DE </w:t>
      </w:r>
      <w:r>
        <w:rPr>
          <w:b/>
          <w:spacing w:val="-4"/>
          <w:u w:val="thick"/>
        </w:rPr>
        <w:t xml:space="preserve">ALTERAÇÕES </w:t>
      </w:r>
      <w:r>
        <w:rPr>
          <w:b/>
          <w:u w:val="thick"/>
        </w:rPr>
        <w:t>DE</w:t>
      </w:r>
      <w:r>
        <w:rPr>
          <w:b/>
          <w:spacing w:val="-10"/>
          <w:u w:val="thick"/>
        </w:rPr>
        <w:t xml:space="preserve"> </w:t>
      </w:r>
      <w:r>
        <w:rPr>
          <w:b/>
          <w:u w:val="thick"/>
        </w:rPr>
        <w:t>PREÇOS</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26"/>
        </w:tabs>
        <w:spacing w:before="92"/>
        <w:ind w:right="182" w:firstLine="0"/>
      </w:pPr>
      <w:r>
        <w:t>- Os preços registrados serão fixos e irreajustáveis durante a vigência da Ata de Registro de Preço, com exceção do subitem</w:t>
      </w:r>
      <w:r>
        <w:rPr>
          <w:spacing w:val="-6"/>
        </w:rPr>
        <w:t xml:space="preserve"> </w:t>
      </w:r>
      <w:r>
        <w:t>abaixo.</w:t>
      </w:r>
    </w:p>
    <w:p w:rsidR="000405C1" w:rsidRDefault="000405C1">
      <w:pPr>
        <w:pStyle w:val="Corpodetexto"/>
        <w:spacing w:before="10"/>
        <w:rPr>
          <w:sz w:val="21"/>
        </w:rPr>
      </w:pPr>
    </w:p>
    <w:p w:rsidR="000405C1" w:rsidRDefault="00F01E3E" w:rsidP="00E35D4A">
      <w:pPr>
        <w:pStyle w:val="PargrafodaLista"/>
        <w:numPr>
          <w:ilvl w:val="1"/>
          <w:numId w:val="41"/>
        </w:numPr>
        <w:tabs>
          <w:tab w:val="left" w:pos="633"/>
        </w:tabs>
        <w:spacing w:before="1"/>
        <w:ind w:right="186" w:firstLine="0"/>
      </w:pPr>
      <w:r>
        <w:t>-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nº 8.666, de 1993, por meio de</w:t>
      </w:r>
      <w:r>
        <w:rPr>
          <w:spacing w:val="-1"/>
        </w:rPr>
        <w:t xml:space="preserve"> </w:t>
      </w:r>
      <w:r>
        <w:t>apostilamento.</w:t>
      </w:r>
    </w:p>
    <w:p w:rsidR="000405C1" w:rsidRDefault="000405C1">
      <w:pPr>
        <w:pStyle w:val="Corpodetexto"/>
        <w:spacing w:before="11"/>
        <w:rPr>
          <w:sz w:val="21"/>
        </w:rPr>
      </w:pPr>
    </w:p>
    <w:p w:rsidR="000405C1" w:rsidRDefault="00F01E3E" w:rsidP="00E35D4A">
      <w:pPr>
        <w:pStyle w:val="PargrafodaLista"/>
        <w:numPr>
          <w:ilvl w:val="2"/>
          <w:numId w:val="41"/>
        </w:numPr>
        <w:tabs>
          <w:tab w:val="left" w:pos="789"/>
        </w:tabs>
        <w:ind w:left="178" w:right="189" w:firstLine="0"/>
      </w:pPr>
      <w:r>
        <w:t>- Mesmo na ocorrência da situação prevista no subitem anterior, a Prefeitura Municipal de Luiz Alves, se julgar conveniente, poderá optar por cancelar a Ata de Registro de Preços e iniciar outro processo licitatório.</w:t>
      </w:r>
    </w:p>
    <w:p w:rsidR="000405C1" w:rsidRDefault="000405C1">
      <w:pPr>
        <w:pStyle w:val="Corpodetexto"/>
        <w:spacing w:before="1"/>
      </w:pPr>
    </w:p>
    <w:p w:rsidR="000405C1" w:rsidRDefault="00F01E3E" w:rsidP="00E35D4A">
      <w:pPr>
        <w:pStyle w:val="PargrafodaLista"/>
        <w:numPr>
          <w:ilvl w:val="1"/>
          <w:numId w:val="41"/>
        </w:numPr>
        <w:tabs>
          <w:tab w:val="left" w:pos="669"/>
        </w:tabs>
        <w:ind w:right="186" w:firstLine="0"/>
      </w:pPr>
      <w:r>
        <w:t>- Comprovada a redução de preços praticados no mercado, nas mesmas condições do registro, e, definido o novo preço máximo a ser pago pela Administração, os fornecedores registrados serão convocados pela</w:t>
      </w:r>
      <w:r>
        <w:rPr>
          <w:spacing w:val="-2"/>
        </w:rPr>
        <w:t xml:space="preserve"> </w:t>
      </w:r>
      <w:r>
        <w:t>Prefeitura</w:t>
      </w:r>
      <w:r>
        <w:rPr>
          <w:spacing w:val="-1"/>
        </w:rPr>
        <w:t xml:space="preserve"> </w:t>
      </w:r>
      <w:r>
        <w:t>Municipal</w:t>
      </w:r>
      <w:r>
        <w:rPr>
          <w:spacing w:val="-1"/>
        </w:rPr>
        <w:t xml:space="preserve"> </w:t>
      </w:r>
      <w:r>
        <w:t>de</w:t>
      </w:r>
      <w:r>
        <w:rPr>
          <w:spacing w:val="-1"/>
        </w:rPr>
        <w:t xml:space="preserve"> </w:t>
      </w:r>
      <w:r>
        <w:t>Luiz</w:t>
      </w:r>
      <w:r>
        <w:rPr>
          <w:spacing w:val="-15"/>
        </w:rPr>
        <w:t xml:space="preserve"> </w:t>
      </w:r>
      <w:r>
        <w:t>Alves,</w:t>
      </w:r>
      <w:r>
        <w:rPr>
          <w:spacing w:val="-1"/>
        </w:rPr>
        <w:t xml:space="preserve"> </w:t>
      </w:r>
      <w:r>
        <w:t>para</w:t>
      </w:r>
      <w:r>
        <w:rPr>
          <w:spacing w:val="-2"/>
        </w:rPr>
        <w:t xml:space="preserve"> </w:t>
      </w:r>
      <w:r>
        <w:t>alteração</w:t>
      </w:r>
      <w:r>
        <w:rPr>
          <w:spacing w:val="-4"/>
        </w:rPr>
        <w:t xml:space="preserve"> </w:t>
      </w:r>
      <w:r>
        <w:t>por</w:t>
      </w:r>
      <w:r>
        <w:rPr>
          <w:spacing w:val="-2"/>
        </w:rPr>
        <w:t xml:space="preserve"> </w:t>
      </w:r>
      <w:r>
        <w:t>aditamento</w:t>
      </w:r>
      <w:r>
        <w:rPr>
          <w:spacing w:val="-1"/>
        </w:rPr>
        <w:t xml:space="preserve"> </w:t>
      </w:r>
      <w:r>
        <w:t>do</w:t>
      </w:r>
      <w:r>
        <w:rPr>
          <w:spacing w:val="-1"/>
        </w:rPr>
        <w:t xml:space="preserve"> </w:t>
      </w:r>
      <w:r>
        <w:t>preço</w:t>
      </w:r>
      <w:r>
        <w:rPr>
          <w:spacing w:val="-5"/>
        </w:rPr>
        <w:t xml:space="preserve"> </w:t>
      </w:r>
      <w:r>
        <w:t>constante</w:t>
      </w:r>
      <w:r>
        <w:rPr>
          <w:spacing w:val="-3"/>
        </w:rPr>
        <w:t xml:space="preserve"> </w:t>
      </w:r>
      <w:r>
        <w:t>da</w:t>
      </w:r>
      <w:r>
        <w:rPr>
          <w:spacing w:val="-7"/>
        </w:rPr>
        <w:t xml:space="preserve"> </w:t>
      </w:r>
      <w:r>
        <w:t>Ata</w:t>
      </w:r>
      <w:r>
        <w:rPr>
          <w:spacing w:val="-2"/>
        </w:rPr>
        <w:t xml:space="preserve"> </w:t>
      </w:r>
      <w:r>
        <w:t>de</w:t>
      </w:r>
      <w:r>
        <w:rPr>
          <w:spacing w:val="-1"/>
        </w:rPr>
        <w:t xml:space="preserve"> </w:t>
      </w:r>
      <w:r>
        <w:t>Registro de Preços.</w:t>
      </w:r>
    </w:p>
    <w:p w:rsidR="000405C1" w:rsidRDefault="000405C1">
      <w:pPr>
        <w:pStyle w:val="Corpodetexto"/>
        <w:spacing w:before="5"/>
      </w:pPr>
    </w:p>
    <w:p w:rsidR="00E35D4A" w:rsidRPr="00E35D4A" w:rsidRDefault="00F01E3E" w:rsidP="00974A6E">
      <w:pPr>
        <w:pStyle w:val="PargrafodaLista"/>
        <w:numPr>
          <w:ilvl w:val="0"/>
          <w:numId w:val="41"/>
        </w:numPr>
        <w:tabs>
          <w:tab w:val="left" w:pos="455"/>
        </w:tabs>
        <w:spacing w:before="63"/>
      </w:pPr>
      <w:r w:rsidRPr="00E35D4A">
        <w:rPr>
          <w:b/>
        </w:rPr>
        <w:t xml:space="preserve">- </w:t>
      </w:r>
      <w:r w:rsidRPr="00E35D4A">
        <w:rPr>
          <w:b/>
          <w:spacing w:val="-2"/>
          <w:u w:val="thick"/>
        </w:rPr>
        <w:t xml:space="preserve">CANCELAMENTO </w:t>
      </w:r>
      <w:r w:rsidRPr="00E35D4A">
        <w:rPr>
          <w:b/>
          <w:u w:val="thick"/>
        </w:rPr>
        <w:t>DO REGISTRO DO FORNECEDOR</w:t>
      </w:r>
    </w:p>
    <w:p w:rsidR="00E35D4A" w:rsidRPr="00E35D4A" w:rsidRDefault="00E35D4A" w:rsidP="00E35D4A">
      <w:pPr>
        <w:pStyle w:val="PargrafodaLista"/>
        <w:tabs>
          <w:tab w:val="left" w:pos="455"/>
        </w:tabs>
        <w:spacing w:before="63"/>
        <w:ind w:left="620"/>
      </w:pPr>
    </w:p>
    <w:p w:rsidR="000405C1" w:rsidRDefault="00F01E3E" w:rsidP="00E35D4A">
      <w:pPr>
        <w:pStyle w:val="PargrafodaLista"/>
        <w:numPr>
          <w:ilvl w:val="1"/>
          <w:numId w:val="41"/>
        </w:numPr>
        <w:tabs>
          <w:tab w:val="left" w:pos="455"/>
        </w:tabs>
        <w:ind w:left="620" w:hanging="443"/>
      </w:pPr>
      <w:r>
        <w:t>- O fornecedor terá seu registro cancelado na</w:t>
      </w:r>
      <w:r w:rsidRPr="00E35D4A">
        <w:rPr>
          <w:spacing w:val="-22"/>
        </w:rPr>
        <w:t xml:space="preserve"> </w:t>
      </w:r>
      <w:r>
        <w:t>Ata:</w:t>
      </w:r>
    </w:p>
    <w:p w:rsidR="000405C1" w:rsidRDefault="000405C1">
      <w:pPr>
        <w:pStyle w:val="Corpodetexto"/>
      </w:pPr>
    </w:p>
    <w:p w:rsidR="000405C1" w:rsidRDefault="00F01E3E" w:rsidP="00E35D4A">
      <w:pPr>
        <w:pStyle w:val="PargrafodaLista"/>
        <w:numPr>
          <w:ilvl w:val="1"/>
          <w:numId w:val="41"/>
        </w:numPr>
        <w:tabs>
          <w:tab w:val="left" w:pos="621"/>
        </w:tabs>
        <w:spacing w:before="1"/>
        <w:ind w:left="620" w:hanging="443"/>
      </w:pPr>
      <w:r>
        <w:t>- A pedido,</w:t>
      </w:r>
      <w:r>
        <w:rPr>
          <w:spacing w:val="-28"/>
        </w:rPr>
        <w:t xml:space="preserve"> </w:t>
      </w:r>
      <w:r>
        <w:t>quando:</w:t>
      </w:r>
    </w:p>
    <w:p w:rsidR="000405C1" w:rsidRDefault="000405C1">
      <w:pPr>
        <w:pStyle w:val="Corpodetexto"/>
      </w:pPr>
    </w:p>
    <w:p w:rsidR="000405C1" w:rsidRDefault="00F01E3E" w:rsidP="00E35D4A">
      <w:pPr>
        <w:pStyle w:val="PargrafodaLista"/>
        <w:numPr>
          <w:ilvl w:val="2"/>
          <w:numId w:val="41"/>
        </w:numPr>
        <w:tabs>
          <w:tab w:val="left" w:pos="806"/>
        </w:tabs>
        <w:ind w:left="178" w:right="189" w:firstLine="0"/>
      </w:pPr>
      <w:r>
        <w:t>- Comprovar estar impossibilitado de cumprir as exigências contidas na Ata, por ocorrência de caso fortuito ou de força</w:t>
      </w:r>
      <w:r>
        <w:rPr>
          <w:spacing w:val="-6"/>
        </w:rPr>
        <w:t xml:space="preserve"> </w:t>
      </w:r>
      <w:r>
        <w:t>maior;</w:t>
      </w:r>
    </w:p>
    <w:p w:rsidR="000405C1" w:rsidRDefault="000405C1">
      <w:pPr>
        <w:pStyle w:val="Corpodetexto"/>
      </w:pPr>
    </w:p>
    <w:p w:rsidR="000405C1" w:rsidRDefault="00F01E3E" w:rsidP="00E35D4A">
      <w:pPr>
        <w:pStyle w:val="PargrafodaLista"/>
        <w:numPr>
          <w:ilvl w:val="2"/>
          <w:numId w:val="41"/>
        </w:numPr>
        <w:tabs>
          <w:tab w:val="left" w:pos="798"/>
        </w:tabs>
        <w:ind w:left="178" w:right="195" w:firstLine="0"/>
      </w:pPr>
      <w:r>
        <w:t>- O seu preço registrado se tornar, comprovadamente, inexequível em função da elevação dos preços de mercado dos insumos que compõem o custo do</w:t>
      </w:r>
      <w:r>
        <w:rPr>
          <w:spacing w:val="-4"/>
        </w:rPr>
        <w:t xml:space="preserve"> </w:t>
      </w:r>
      <w:r>
        <w:t>produto.</w:t>
      </w:r>
    </w:p>
    <w:p w:rsidR="000405C1" w:rsidRDefault="000405C1">
      <w:pPr>
        <w:pStyle w:val="Corpodetexto"/>
        <w:spacing w:before="11"/>
        <w:rPr>
          <w:sz w:val="21"/>
        </w:rPr>
      </w:pPr>
    </w:p>
    <w:p w:rsidR="000405C1" w:rsidRDefault="00F01E3E" w:rsidP="00E35D4A">
      <w:pPr>
        <w:pStyle w:val="PargrafodaLista"/>
        <w:numPr>
          <w:ilvl w:val="1"/>
          <w:numId w:val="41"/>
        </w:numPr>
        <w:tabs>
          <w:tab w:val="left" w:pos="621"/>
        </w:tabs>
        <w:ind w:left="620" w:hanging="443"/>
      </w:pPr>
      <w:r>
        <w:t>- Por iniciativa da Administração,</w:t>
      </w:r>
      <w:r>
        <w:rPr>
          <w:spacing w:val="-21"/>
        </w:rPr>
        <w:t xml:space="preserve"> </w:t>
      </w:r>
      <w:r>
        <w:t>quando:</w:t>
      </w:r>
    </w:p>
    <w:p w:rsidR="000405C1" w:rsidRDefault="000405C1">
      <w:pPr>
        <w:pStyle w:val="Corpodetexto"/>
      </w:pPr>
    </w:p>
    <w:p w:rsidR="000405C1" w:rsidRDefault="00F01E3E" w:rsidP="00E35D4A">
      <w:pPr>
        <w:pStyle w:val="PargrafodaLista"/>
        <w:numPr>
          <w:ilvl w:val="2"/>
          <w:numId w:val="41"/>
        </w:numPr>
        <w:tabs>
          <w:tab w:val="left" w:pos="813"/>
        </w:tabs>
        <w:ind w:left="178" w:right="194" w:firstLine="0"/>
      </w:pPr>
      <w:r>
        <w:t>- Não aceitar reduzir o preço registrado, na hipótese deste se tornar superior àqueles praticados no mercado;</w:t>
      </w:r>
    </w:p>
    <w:p w:rsidR="000405C1" w:rsidRDefault="000405C1">
      <w:pPr>
        <w:pStyle w:val="Corpodetexto"/>
        <w:spacing w:before="2"/>
      </w:pPr>
    </w:p>
    <w:p w:rsidR="000405C1" w:rsidRDefault="00F01E3E" w:rsidP="00E35D4A">
      <w:pPr>
        <w:pStyle w:val="PargrafodaLista"/>
        <w:numPr>
          <w:ilvl w:val="2"/>
          <w:numId w:val="41"/>
        </w:numPr>
        <w:tabs>
          <w:tab w:val="left" w:pos="786"/>
        </w:tabs>
        <w:ind w:left="786" w:hanging="608"/>
      </w:pPr>
      <w:r>
        <w:lastRenderedPageBreak/>
        <w:t>- Perder qualquer condição de habilitação e qualificação técnica exigida no processo</w:t>
      </w:r>
      <w:r>
        <w:rPr>
          <w:spacing w:val="-21"/>
        </w:rPr>
        <w:t xml:space="preserve"> </w:t>
      </w:r>
      <w:r>
        <w:t>licitatório;</w:t>
      </w:r>
    </w:p>
    <w:p w:rsidR="000405C1" w:rsidRDefault="000405C1">
      <w:pPr>
        <w:pStyle w:val="Corpodetexto"/>
        <w:spacing w:before="9"/>
        <w:rPr>
          <w:sz w:val="21"/>
        </w:rPr>
      </w:pPr>
    </w:p>
    <w:p w:rsidR="000405C1" w:rsidRDefault="00F01E3E" w:rsidP="00E35D4A">
      <w:pPr>
        <w:pStyle w:val="PargrafodaLista"/>
        <w:numPr>
          <w:ilvl w:val="2"/>
          <w:numId w:val="41"/>
        </w:numPr>
        <w:tabs>
          <w:tab w:val="left" w:pos="786"/>
        </w:tabs>
        <w:spacing w:before="1"/>
        <w:ind w:left="786" w:hanging="608"/>
      </w:pPr>
      <w:r>
        <w:t>- Por razões de interesse público, devidamente, motivadas e</w:t>
      </w:r>
      <w:r>
        <w:rPr>
          <w:spacing w:val="-14"/>
        </w:rPr>
        <w:t xml:space="preserve"> </w:t>
      </w:r>
      <w:r>
        <w:t>justificadas.</w:t>
      </w:r>
    </w:p>
    <w:p w:rsidR="000405C1" w:rsidRDefault="000405C1">
      <w:pPr>
        <w:pStyle w:val="Corpodetexto"/>
        <w:spacing w:before="1"/>
      </w:pPr>
    </w:p>
    <w:p w:rsidR="000405C1" w:rsidRDefault="00F01E3E" w:rsidP="00E35D4A">
      <w:pPr>
        <w:pStyle w:val="PargrafodaLista"/>
        <w:numPr>
          <w:ilvl w:val="1"/>
          <w:numId w:val="41"/>
        </w:numPr>
        <w:tabs>
          <w:tab w:val="left" w:pos="635"/>
        </w:tabs>
        <w:ind w:right="193" w:firstLine="0"/>
      </w:pPr>
      <w:r>
        <w:t>- Em qualquer das hipóteses acima, concluso o processo, a Administração fará o devido apostilamento na Ata de Registro de Preços e informará aos demais fornecedores a nova ordem de</w:t>
      </w:r>
      <w:r>
        <w:rPr>
          <w:spacing w:val="-26"/>
        </w:rPr>
        <w:t xml:space="preserve"> </w:t>
      </w:r>
      <w:r>
        <w:t>registro.</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spacing w:val="-2"/>
          <w:u w:val="thick"/>
        </w:rPr>
        <w:t xml:space="preserve">CANCELAMENTO </w:t>
      </w:r>
      <w:r>
        <w:rPr>
          <w:b/>
          <w:u w:val="thick"/>
        </w:rPr>
        <w:t xml:space="preserve">DA </w:t>
      </w:r>
      <w:r>
        <w:rPr>
          <w:b/>
          <w:spacing w:val="-12"/>
          <w:u w:val="thick"/>
        </w:rPr>
        <w:t xml:space="preserve">ATA </w:t>
      </w:r>
      <w:r>
        <w:rPr>
          <w:b/>
          <w:u w:val="thick"/>
        </w:rPr>
        <w:t>DE REGISTRO DE</w:t>
      </w:r>
      <w:r>
        <w:rPr>
          <w:b/>
          <w:spacing w:val="-23"/>
          <w:u w:val="thick"/>
        </w:rPr>
        <w:t xml:space="preserve"> </w:t>
      </w:r>
      <w:r>
        <w:rPr>
          <w:b/>
          <w:u w:val="thick"/>
        </w:rPr>
        <w:t>PREÇOS</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21"/>
        </w:tabs>
        <w:spacing w:before="91"/>
        <w:ind w:left="620" w:hanging="443"/>
      </w:pPr>
      <w:r>
        <w:t xml:space="preserve">- A </w:t>
      </w:r>
      <w:r>
        <w:rPr>
          <w:b/>
          <w:spacing w:val="-12"/>
        </w:rPr>
        <w:t xml:space="preserve">ATA </w:t>
      </w:r>
      <w:r>
        <w:rPr>
          <w:b/>
        </w:rPr>
        <w:t xml:space="preserve">DE REGISTRO DE PREÇOS </w:t>
      </w:r>
      <w:r>
        <w:t>decorrente desta licitação será</w:t>
      </w:r>
      <w:r>
        <w:rPr>
          <w:spacing w:val="-38"/>
        </w:rPr>
        <w:t xml:space="preserve"> </w:t>
      </w:r>
      <w:r>
        <w:rPr>
          <w:b/>
        </w:rPr>
        <w:t>CANCELADA</w:t>
      </w:r>
      <w:r>
        <w:t>;</w:t>
      </w:r>
    </w:p>
    <w:p w:rsidR="000405C1" w:rsidRDefault="000405C1">
      <w:pPr>
        <w:pStyle w:val="Corpodetexto"/>
      </w:pPr>
    </w:p>
    <w:p w:rsidR="000405C1" w:rsidRDefault="00F01E3E" w:rsidP="00E35D4A">
      <w:pPr>
        <w:pStyle w:val="PargrafodaLista"/>
        <w:numPr>
          <w:ilvl w:val="1"/>
          <w:numId w:val="41"/>
        </w:numPr>
        <w:tabs>
          <w:tab w:val="left" w:pos="621"/>
        </w:tabs>
        <w:spacing w:before="1"/>
        <w:ind w:left="620" w:hanging="443"/>
      </w:pPr>
      <w:r>
        <w:t>-</w:t>
      </w:r>
      <w:r>
        <w:rPr>
          <w:spacing w:val="-16"/>
        </w:rPr>
        <w:t xml:space="preserve"> </w:t>
      </w:r>
      <w:r>
        <w:t>Automaticamente:</w:t>
      </w:r>
    </w:p>
    <w:p w:rsidR="000405C1" w:rsidRDefault="000405C1">
      <w:pPr>
        <w:pStyle w:val="Corpodetexto"/>
      </w:pPr>
    </w:p>
    <w:p w:rsidR="000405C1" w:rsidRDefault="00F01E3E" w:rsidP="00E35D4A">
      <w:pPr>
        <w:pStyle w:val="PargrafodaLista"/>
        <w:numPr>
          <w:ilvl w:val="2"/>
          <w:numId w:val="41"/>
        </w:numPr>
        <w:tabs>
          <w:tab w:val="left" w:pos="786"/>
        </w:tabs>
        <w:ind w:left="786" w:hanging="608"/>
      </w:pPr>
      <w:r>
        <w:t>- Por decurso de prazo de</w:t>
      </w:r>
      <w:r>
        <w:rPr>
          <w:spacing w:val="-4"/>
        </w:rPr>
        <w:t xml:space="preserve"> </w:t>
      </w:r>
      <w:r>
        <w:t>vigência;</w:t>
      </w:r>
    </w:p>
    <w:p w:rsidR="000405C1" w:rsidRDefault="000405C1">
      <w:pPr>
        <w:pStyle w:val="Corpodetexto"/>
      </w:pPr>
    </w:p>
    <w:p w:rsidR="000405C1" w:rsidRDefault="00F01E3E" w:rsidP="00E35D4A">
      <w:pPr>
        <w:pStyle w:val="PargrafodaLista"/>
        <w:numPr>
          <w:ilvl w:val="2"/>
          <w:numId w:val="41"/>
        </w:numPr>
        <w:tabs>
          <w:tab w:val="left" w:pos="786"/>
        </w:tabs>
        <w:ind w:left="786" w:hanging="608"/>
      </w:pPr>
      <w:r>
        <w:t>- Quando não restarem fornecedores registrados;</w:t>
      </w:r>
      <w:r>
        <w:rPr>
          <w:spacing w:val="-13"/>
        </w:rPr>
        <w:t xml:space="preserve"> </w:t>
      </w:r>
      <w:r>
        <w:t>ou</w:t>
      </w:r>
    </w:p>
    <w:p w:rsidR="000405C1" w:rsidRDefault="000405C1">
      <w:pPr>
        <w:pStyle w:val="Corpodetexto"/>
        <w:spacing w:before="10"/>
        <w:rPr>
          <w:sz w:val="21"/>
        </w:rPr>
      </w:pPr>
    </w:p>
    <w:p w:rsidR="000405C1" w:rsidRDefault="00F01E3E" w:rsidP="00E35D4A">
      <w:pPr>
        <w:pStyle w:val="PargrafodaLista"/>
        <w:numPr>
          <w:ilvl w:val="1"/>
          <w:numId w:val="41"/>
        </w:numPr>
        <w:tabs>
          <w:tab w:val="left" w:pos="621"/>
        </w:tabs>
        <w:ind w:left="620" w:hanging="443"/>
      </w:pPr>
      <w:r>
        <w:t>- Pela Administração, quando caracterizado o interesse</w:t>
      </w:r>
      <w:r>
        <w:rPr>
          <w:spacing w:val="-23"/>
        </w:rPr>
        <w:t xml:space="preserve"> </w:t>
      </w:r>
      <w:r>
        <w:t>público.</w:t>
      </w:r>
    </w:p>
    <w:p w:rsidR="000405C1" w:rsidRDefault="000405C1">
      <w:pPr>
        <w:pStyle w:val="Corpodetexto"/>
        <w:spacing w:before="5"/>
      </w:pPr>
    </w:p>
    <w:p w:rsidR="000405C1" w:rsidRDefault="00F01E3E" w:rsidP="00E35D4A">
      <w:pPr>
        <w:pStyle w:val="PargrafodaLista"/>
        <w:numPr>
          <w:ilvl w:val="0"/>
          <w:numId w:val="41"/>
        </w:numPr>
        <w:tabs>
          <w:tab w:val="left" w:pos="455"/>
        </w:tabs>
        <w:spacing w:before="1"/>
        <w:ind w:left="454" w:hanging="277"/>
        <w:rPr>
          <w:b/>
        </w:rPr>
      </w:pPr>
      <w:r>
        <w:rPr>
          <w:b/>
        </w:rPr>
        <w:t xml:space="preserve">- </w:t>
      </w:r>
      <w:r>
        <w:rPr>
          <w:b/>
          <w:u w:val="thick"/>
        </w:rPr>
        <w:t>DAS OBRIGAÇÕES DO (S) VENCEDOR</w:t>
      </w:r>
      <w:r>
        <w:rPr>
          <w:b/>
          <w:spacing w:val="-7"/>
          <w:u w:val="thick"/>
        </w:rPr>
        <w:t xml:space="preserve"> </w:t>
      </w:r>
      <w:r>
        <w:rPr>
          <w:b/>
          <w:u w:val="thick"/>
        </w:rPr>
        <w:t>(ES)</w:t>
      </w:r>
    </w:p>
    <w:p w:rsidR="000405C1" w:rsidRDefault="000405C1">
      <w:pPr>
        <w:pStyle w:val="Corpodetexto"/>
        <w:spacing w:before="7"/>
        <w:rPr>
          <w:b/>
          <w:sz w:val="13"/>
        </w:rPr>
      </w:pPr>
    </w:p>
    <w:p w:rsidR="000405C1" w:rsidRDefault="00F01E3E" w:rsidP="00E35D4A">
      <w:pPr>
        <w:pStyle w:val="PargrafodaLista"/>
        <w:numPr>
          <w:ilvl w:val="1"/>
          <w:numId w:val="41"/>
        </w:numPr>
        <w:tabs>
          <w:tab w:val="left" w:pos="623"/>
        </w:tabs>
        <w:spacing w:before="92"/>
        <w:ind w:right="186" w:firstLine="0"/>
      </w:pPr>
      <w:r>
        <w:t>- Cumprir todas as cláusulas e condições do presente Edital, do (s) seu (s) Anexo (s), da Ata de Registro de Preços e do (s) Contrato (s) decorrente (s), se for o caso, a pedido do órgão</w:t>
      </w:r>
      <w:r>
        <w:rPr>
          <w:spacing w:val="-19"/>
        </w:rPr>
        <w:t xml:space="preserve"> </w:t>
      </w:r>
      <w:r>
        <w:t>requisitante.</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DO DIREITO DE</w:t>
      </w:r>
      <w:r>
        <w:rPr>
          <w:b/>
          <w:spacing w:val="-1"/>
          <w:u w:val="thick"/>
        </w:rPr>
        <w:t xml:space="preserve"> </w:t>
      </w:r>
      <w:r>
        <w:rPr>
          <w:b/>
          <w:spacing w:val="-7"/>
          <w:u w:val="thick"/>
        </w:rPr>
        <w:t>RESERVA</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45"/>
        </w:tabs>
        <w:spacing w:before="91"/>
        <w:ind w:right="186" w:firstLine="0"/>
      </w:pPr>
      <w:r>
        <w:t>- O Município de Luiz Alves reserva-se do direito, conforme legislação vigente, de adquirir parte ou todo o objeto solicitado, bem como revogar a licitação pertinente, sem que caiba ao (s) Proponente (s) indenização de qualquer</w:t>
      </w:r>
      <w:r>
        <w:rPr>
          <w:spacing w:val="-5"/>
        </w:rPr>
        <w:t xml:space="preserve"> </w:t>
      </w:r>
      <w:r>
        <w:t>espécie;</w:t>
      </w:r>
    </w:p>
    <w:p w:rsidR="000405C1" w:rsidRDefault="000405C1">
      <w:pPr>
        <w:pStyle w:val="Corpodetexto"/>
        <w:spacing w:before="1"/>
      </w:pPr>
    </w:p>
    <w:p w:rsidR="000405C1" w:rsidRDefault="00F01E3E" w:rsidP="00E35D4A">
      <w:pPr>
        <w:pStyle w:val="PargrafodaLista"/>
        <w:numPr>
          <w:ilvl w:val="1"/>
          <w:numId w:val="41"/>
        </w:numPr>
        <w:tabs>
          <w:tab w:val="left" w:pos="621"/>
        </w:tabs>
        <w:ind w:left="620" w:hanging="443"/>
      </w:pPr>
      <w:r>
        <w:t>- Receber o objeto provisoriamente, para posterior verificação da qualidade e consequente</w:t>
      </w:r>
      <w:r>
        <w:rPr>
          <w:spacing w:val="-20"/>
        </w:rPr>
        <w:t xml:space="preserve"> </w:t>
      </w:r>
      <w:r>
        <w:t>aceitação.</w:t>
      </w:r>
    </w:p>
    <w:p w:rsidR="000405C1" w:rsidRDefault="000405C1">
      <w:pPr>
        <w:pStyle w:val="Corpodetexto"/>
        <w:spacing w:before="5"/>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DA INADIMPLÊNCIA DAS OBRIGAÇÕES E</w:t>
      </w:r>
      <w:r>
        <w:rPr>
          <w:b/>
          <w:spacing w:val="-31"/>
          <w:u w:val="thick"/>
        </w:rPr>
        <w:t xml:space="preserve"> </w:t>
      </w:r>
      <w:r>
        <w:rPr>
          <w:b/>
          <w:u w:val="thick"/>
        </w:rPr>
        <w:t>SANÇÕES</w:t>
      </w:r>
    </w:p>
    <w:p w:rsidR="000405C1" w:rsidRDefault="000405C1">
      <w:pPr>
        <w:pStyle w:val="Corpodetexto"/>
        <w:spacing w:before="6"/>
        <w:rPr>
          <w:b/>
          <w:sz w:val="13"/>
        </w:rPr>
      </w:pPr>
    </w:p>
    <w:p w:rsidR="000405C1" w:rsidRDefault="00F01E3E" w:rsidP="00E35D4A">
      <w:pPr>
        <w:pStyle w:val="PargrafodaLista"/>
        <w:numPr>
          <w:ilvl w:val="1"/>
          <w:numId w:val="41"/>
        </w:numPr>
        <w:tabs>
          <w:tab w:val="left" w:pos="633"/>
        </w:tabs>
        <w:spacing w:before="92"/>
        <w:ind w:right="186" w:firstLine="0"/>
      </w:pPr>
      <w:r>
        <w:t>- O descumprimento total ou parcial das obrigações assumidas pela contratada, sem justificativa aceita pela Prefeitura Municipal, resguardada os preceitos legais pertinentes, poderá acarretar, nas seguintes sanções:</w:t>
      </w:r>
    </w:p>
    <w:p w:rsidR="000405C1" w:rsidRDefault="000405C1">
      <w:pPr>
        <w:pStyle w:val="Corpodetexto"/>
      </w:pPr>
    </w:p>
    <w:p w:rsidR="000405C1" w:rsidRDefault="00F01E3E" w:rsidP="00E35D4A">
      <w:pPr>
        <w:pStyle w:val="PargrafodaLista"/>
        <w:numPr>
          <w:ilvl w:val="2"/>
          <w:numId w:val="41"/>
        </w:numPr>
        <w:tabs>
          <w:tab w:val="left" w:pos="796"/>
        </w:tabs>
        <w:spacing w:before="1"/>
        <w:ind w:left="178" w:right="195" w:firstLine="0"/>
      </w:pPr>
      <w:r>
        <w:t>– Multa de mora no percentual correspondente a 0,5% (meio por cento), calculada sobre o valor total da contratação, por dia de inadimplência dos de execução, até o limite de 10 (dez) dia úteis, caracterizando inexecução</w:t>
      </w:r>
      <w:r>
        <w:rPr>
          <w:spacing w:val="-1"/>
        </w:rPr>
        <w:t xml:space="preserve"> </w:t>
      </w:r>
      <w:r>
        <w:t>parcial;</w:t>
      </w:r>
    </w:p>
    <w:p w:rsidR="00974A6E" w:rsidRDefault="00974A6E" w:rsidP="00974A6E">
      <w:pPr>
        <w:pStyle w:val="PargrafodaLista"/>
        <w:tabs>
          <w:tab w:val="left" w:pos="796"/>
        </w:tabs>
        <w:spacing w:before="1"/>
        <w:ind w:right="195"/>
      </w:pPr>
    </w:p>
    <w:p w:rsidR="000405C1" w:rsidRDefault="00F01E3E" w:rsidP="00974A6E">
      <w:pPr>
        <w:pStyle w:val="PargrafodaLista"/>
        <w:numPr>
          <w:ilvl w:val="2"/>
          <w:numId w:val="41"/>
        </w:numPr>
        <w:tabs>
          <w:tab w:val="left" w:pos="798"/>
        </w:tabs>
        <w:ind w:left="178" w:right="188" w:firstLine="0"/>
      </w:pPr>
      <w:r>
        <w:t xml:space="preserve">– Multa compensatória no percentual de 10% (dez por cento), calculada sobre o valor total estimado da contratação, pela inadimplência além do prazo do subitem anterior, caracterizando inexecução total </w:t>
      </w:r>
      <w:r>
        <w:rPr>
          <w:spacing w:val="-3"/>
        </w:rPr>
        <w:t xml:space="preserve">do </w:t>
      </w:r>
      <w:r>
        <w:t>mesmo;</w:t>
      </w:r>
    </w:p>
    <w:p w:rsidR="000405C1" w:rsidRDefault="000405C1">
      <w:pPr>
        <w:pStyle w:val="Corpodetexto"/>
        <w:spacing w:before="1"/>
      </w:pPr>
    </w:p>
    <w:p w:rsidR="000405C1" w:rsidRDefault="00F01E3E" w:rsidP="00E35D4A">
      <w:pPr>
        <w:pStyle w:val="PargrafodaLista"/>
        <w:numPr>
          <w:ilvl w:val="2"/>
          <w:numId w:val="41"/>
        </w:numPr>
        <w:tabs>
          <w:tab w:val="left" w:pos="786"/>
        </w:tabs>
        <w:ind w:left="786" w:hanging="608"/>
      </w:pPr>
      <w:r>
        <w:t>–</w:t>
      </w:r>
      <w:r>
        <w:rPr>
          <w:spacing w:val="-13"/>
        </w:rPr>
        <w:t xml:space="preserve"> </w:t>
      </w:r>
      <w:r>
        <w:t>Advertência;</w:t>
      </w:r>
    </w:p>
    <w:p w:rsidR="000405C1" w:rsidRDefault="000405C1">
      <w:pPr>
        <w:pStyle w:val="Corpodetexto"/>
        <w:spacing w:before="1"/>
      </w:pPr>
    </w:p>
    <w:p w:rsidR="000405C1" w:rsidRDefault="00F01E3E" w:rsidP="00E35D4A">
      <w:pPr>
        <w:pStyle w:val="PargrafodaLista"/>
        <w:numPr>
          <w:ilvl w:val="2"/>
          <w:numId w:val="41"/>
        </w:numPr>
        <w:tabs>
          <w:tab w:val="left" w:pos="834"/>
        </w:tabs>
        <w:ind w:left="178" w:right="194" w:firstLine="0"/>
      </w:pPr>
      <w:r>
        <w:t>– Suspensão temporária de participar em licitação e impedimento de contratar com a Prefeitura Municipal de Luiz Alves pelo prazo de até 2 (dois)</w:t>
      </w:r>
      <w:r>
        <w:rPr>
          <w:spacing w:val="-18"/>
        </w:rPr>
        <w:t xml:space="preserve"> </w:t>
      </w:r>
      <w:r>
        <w:t>anos;</w:t>
      </w:r>
    </w:p>
    <w:p w:rsidR="000405C1" w:rsidRDefault="000405C1">
      <w:pPr>
        <w:pStyle w:val="Corpodetexto"/>
        <w:spacing w:before="11"/>
        <w:rPr>
          <w:sz w:val="21"/>
        </w:rPr>
      </w:pPr>
    </w:p>
    <w:p w:rsidR="000405C1" w:rsidRDefault="00F01E3E" w:rsidP="00E35D4A">
      <w:pPr>
        <w:pStyle w:val="PargrafodaLista"/>
        <w:numPr>
          <w:ilvl w:val="2"/>
          <w:numId w:val="41"/>
        </w:numPr>
        <w:tabs>
          <w:tab w:val="left" w:pos="858"/>
        </w:tabs>
        <w:ind w:left="178" w:right="185" w:firstLine="0"/>
      </w:pPr>
      <w:r>
        <w:t>– Declaração de idoneidade para licitar ou contratar com a Administração Pública, enquanto perdurarem os motivos determinantes da punição, ou até que seja promovida a reabilitação, perante a própria autoridade que aplicou a penalidade, que será concedida sempre que a licitante vencedora ressarcir a Administração pelos prejuízos resultantes e após decorrido o prazo da sanção</w:t>
      </w:r>
      <w:r>
        <w:rPr>
          <w:spacing w:val="-14"/>
        </w:rPr>
        <w:t xml:space="preserve"> </w:t>
      </w:r>
      <w:r>
        <w:t>aplicada.</w:t>
      </w:r>
    </w:p>
    <w:p w:rsidR="000405C1" w:rsidRDefault="000405C1">
      <w:pPr>
        <w:pStyle w:val="Corpodetexto"/>
      </w:pPr>
    </w:p>
    <w:p w:rsidR="000405C1" w:rsidRDefault="00F01E3E" w:rsidP="00E35D4A">
      <w:pPr>
        <w:pStyle w:val="PargrafodaLista"/>
        <w:numPr>
          <w:ilvl w:val="1"/>
          <w:numId w:val="41"/>
        </w:numPr>
        <w:tabs>
          <w:tab w:val="left" w:pos="652"/>
        </w:tabs>
        <w:ind w:right="187" w:firstLine="0"/>
      </w:pPr>
      <w:r>
        <w:t>A aplicação das sanções previstas neste Edital não exclui a possibilidade de rescisão unilateral do contrato, bem como aplicação de outras sanções previstas na Lei n.º 8.666/93, inclusive responsabilização da licitante vencedora por eventuais perdas e danos causados à Administração ou a</w:t>
      </w:r>
      <w:r>
        <w:rPr>
          <w:spacing w:val="-24"/>
        </w:rPr>
        <w:t xml:space="preserve"> </w:t>
      </w:r>
      <w:r>
        <w:t>terceiros.</w:t>
      </w:r>
    </w:p>
    <w:p w:rsidR="000405C1" w:rsidRDefault="000405C1">
      <w:pPr>
        <w:pStyle w:val="Corpodetexto"/>
      </w:pPr>
    </w:p>
    <w:p w:rsidR="000405C1" w:rsidRDefault="00F01E3E" w:rsidP="00E35D4A">
      <w:pPr>
        <w:pStyle w:val="PargrafodaLista"/>
        <w:numPr>
          <w:ilvl w:val="1"/>
          <w:numId w:val="41"/>
        </w:numPr>
        <w:tabs>
          <w:tab w:val="left" w:pos="654"/>
        </w:tabs>
        <w:spacing w:before="1"/>
        <w:ind w:right="188" w:firstLine="0"/>
      </w:pPr>
      <w:r>
        <w:lastRenderedPageBreak/>
        <w:t>A multa deverá ser recolhida no prazo máximo de 15 (quinze) dias corridos, a contar da data do recebimento da comunicação enviada pela Prefeitura</w:t>
      </w:r>
      <w:r>
        <w:rPr>
          <w:spacing w:val="-4"/>
        </w:rPr>
        <w:t xml:space="preserve"> </w:t>
      </w:r>
      <w:r>
        <w:t>Municipal;</w:t>
      </w:r>
    </w:p>
    <w:p w:rsidR="000405C1" w:rsidRDefault="00F01E3E" w:rsidP="00E35D4A">
      <w:pPr>
        <w:pStyle w:val="PargrafodaLista"/>
        <w:numPr>
          <w:ilvl w:val="1"/>
          <w:numId w:val="41"/>
        </w:numPr>
        <w:tabs>
          <w:tab w:val="left" w:pos="626"/>
        </w:tabs>
        <w:ind w:right="186" w:firstLine="0"/>
      </w:pPr>
      <w:r>
        <w:t>O valor da multa poderá ser descontado de eventual crédito existente na Prefeitura Municipal, em favor da licitante vencedora, sendo que, caso o valor da multa seja superior ao crédito existente, à diferença será cobrada na forma da lei. Se a multa aplicada for de valor superior ao primeiro pagamento o excesso também poderá ser descontado do pagamento subsequente e assim</w:t>
      </w:r>
      <w:r>
        <w:rPr>
          <w:spacing w:val="-8"/>
        </w:rPr>
        <w:t xml:space="preserve"> </w:t>
      </w:r>
      <w:r>
        <w:t>sucessivamente.</w:t>
      </w:r>
    </w:p>
    <w:p w:rsidR="000405C1" w:rsidRDefault="000405C1">
      <w:pPr>
        <w:pStyle w:val="Corpodetexto"/>
      </w:pPr>
    </w:p>
    <w:p w:rsidR="000405C1" w:rsidRDefault="00F01E3E" w:rsidP="00E35D4A">
      <w:pPr>
        <w:pStyle w:val="PargrafodaLista"/>
        <w:numPr>
          <w:ilvl w:val="1"/>
          <w:numId w:val="41"/>
        </w:numPr>
        <w:tabs>
          <w:tab w:val="left" w:pos="724"/>
        </w:tabs>
        <w:ind w:right="193" w:firstLine="0"/>
      </w:pPr>
      <w:r>
        <w:t>As sanções aqui previstas são independentes entre si, podendo ser aplicadas isoladas ou cumulativamente, sem prejuízo de outras medidas</w:t>
      </w:r>
      <w:r>
        <w:rPr>
          <w:spacing w:val="-5"/>
        </w:rPr>
        <w:t xml:space="preserve"> </w:t>
      </w:r>
      <w:r>
        <w:t>cabíveis.</w:t>
      </w:r>
    </w:p>
    <w:p w:rsidR="000405C1" w:rsidRDefault="000405C1">
      <w:pPr>
        <w:pStyle w:val="Corpodetexto"/>
        <w:spacing w:before="11"/>
        <w:rPr>
          <w:sz w:val="21"/>
        </w:rPr>
      </w:pPr>
    </w:p>
    <w:p w:rsidR="000405C1" w:rsidRDefault="00F01E3E" w:rsidP="00E35D4A">
      <w:pPr>
        <w:pStyle w:val="PargrafodaLista"/>
        <w:numPr>
          <w:ilvl w:val="1"/>
          <w:numId w:val="41"/>
        </w:numPr>
        <w:tabs>
          <w:tab w:val="left" w:pos="628"/>
        </w:tabs>
        <w:ind w:right="193" w:firstLine="0"/>
      </w:pPr>
      <w:r>
        <w:t>O contrato poderá ser rescindido na ocorrência de qualquer um dos motivos enumerado no artigo 78 da Lei Federal n.º 8.666/93 com as formalidades e consequências previstas nos artigos 79 e 80 da referida</w:t>
      </w:r>
      <w:r>
        <w:rPr>
          <w:spacing w:val="-24"/>
        </w:rPr>
        <w:t xml:space="preserve"> </w:t>
      </w:r>
      <w:r>
        <w:t>Lei.</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DO LOCAL, DO PRAZO, DO PEDIDO E DA EXECUÇÃO DOS</w:t>
      </w:r>
      <w:r>
        <w:rPr>
          <w:b/>
          <w:spacing w:val="-21"/>
          <w:u w:val="thick"/>
        </w:rPr>
        <w:t xml:space="preserve"> </w:t>
      </w:r>
      <w:r>
        <w:rPr>
          <w:b/>
          <w:u w:val="thick"/>
        </w:rPr>
        <w:t>SERVIÇOS</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40"/>
        </w:tabs>
        <w:spacing w:before="92"/>
        <w:ind w:right="187" w:firstLine="0"/>
      </w:pPr>
      <w:r>
        <w:t xml:space="preserve">- O </w:t>
      </w:r>
      <w:r>
        <w:rPr>
          <w:b/>
        </w:rPr>
        <w:t>registro de preços terá validade de 12 (doze) meses contados da data da Ata de Registro de preços</w:t>
      </w:r>
      <w:r>
        <w:t>, conforme especificações e quantitativos constantes na Ata de Registro de</w:t>
      </w:r>
      <w:r>
        <w:rPr>
          <w:spacing w:val="-7"/>
        </w:rPr>
        <w:t xml:space="preserve"> </w:t>
      </w:r>
      <w:r>
        <w:t>Preços.</w:t>
      </w:r>
    </w:p>
    <w:p w:rsidR="000405C1" w:rsidRDefault="000405C1">
      <w:pPr>
        <w:pStyle w:val="Corpodetexto"/>
        <w:spacing w:before="2"/>
      </w:pPr>
    </w:p>
    <w:p w:rsidR="000405C1" w:rsidRDefault="00F01E3E" w:rsidP="00E35D4A">
      <w:pPr>
        <w:pStyle w:val="PargrafodaLista"/>
        <w:numPr>
          <w:ilvl w:val="1"/>
          <w:numId w:val="41"/>
        </w:numPr>
        <w:tabs>
          <w:tab w:val="left" w:pos="621"/>
        </w:tabs>
        <w:ind w:left="620" w:hanging="443"/>
      </w:pPr>
      <w:r>
        <w:t>- Correrão por conta da contratada as despesas de transporte ou quaisquer outras que possam</w:t>
      </w:r>
      <w:r>
        <w:rPr>
          <w:spacing w:val="-23"/>
        </w:rPr>
        <w:t xml:space="preserve"> </w:t>
      </w:r>
      <w:r>
        <w:t>surgir.</w:t>
      </w:r>
    </w:p>
    <w:p w:rsidR="00F37B17" w:rsidRPr="00042801" w:rsidRDefault="00F37B17" w:rsidP="00F37B17">
      <w:pPr>
        <w:tabs>
          <w:tab w:val="left" w:pos="5580"/>
        </w:tabs>
        <w:rPr>
          <w:szCs w:val="24"/>
        </w:rPr>
      </w:pPr>
    </w:p>
    <w:p w:rsidR="00F77D57" w:rsidRPr="00F77D57" w:rsidRDefault="00F37B17" w:rsidP="00F77D57">
      <w:pPr>
        <w:pStyle w:val="PargrafodaLista"/>
        <w:numPr>
          <w:ilvl w:val="1"/>
          <w:numId w:val="41"/>
        </w:numPr>
        <w:tabs>
          <w:tab w:val="left" w:pos="567"/>
        </w:tabs>
        <w:ind w:left="709" w:right="188" w:hanging="567"/>
        <w:rPr>
          <w:b/>
          <w:szCs w:val="24"/>
        </w:rPr>
      </w:pPr>
      <w:r w:rsidRPr="00F77D57">
        <w:rPr>
          <w:b/>
        </w:rPr>
        <w:t xml:space="preserve">- </w:t>
      </w:r>
      <w:r w:rsidR="00F77D57" w:rsidRPr="00F77D57">
        <w:rPr>
          <w:b/>
          <w:szCs w:val="24"/>
        </w:rPr>
        <w:t>DESCRIÇÃO DOS SERVIÇOS E PRODUTOS</w:t>
      </w:r>
    </w:p>
    <w:p w:rsidR="00F77D57" w:rsidRP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23.3.1 - </w:t>
      </w:r>
      <w:r w:rsidRPr="00F77D57">
        <w:rPr>
          <w:szCs w:val="24"/>
        </w:rPr>
        <w:t>Placa com Identificação de Logradouro</w:t>
      </w:r>
    </w:p>
    <w:p w:rsidR="00F77D57" w:rsidRP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23.3.2 - </w:t>
      </w:r>
      <w:r w:rsidRPr="00F77D57">
        <w:rPr>
          <w:szCs w:val="24"/>
        </w:rPr>
        <w:t xml:space="preserve">As placas oficiais devem medir 60x25cm, considerando que </w:t>
      </w:r>
      <w:proofErr w:type="gramStart"/>
      <w:r w:rsidRPr="00F77D57">
        <w:rPr>
          <w:szCs w:val="24"/>
        </w:rPr>
        <w:t>5cm</w:t>
      </w:r>
      <w:proofErr w:type="gramEnd"/>
      <w:r w:rsidRPr="00F77D57">
        <w:rPr>
          <w:szCs w:val="24"/>
        </w:rPr>
        <w:t xml:space="preserve"> da maior dimensão (2,5cm de cada lado) ficarão disponíveis para fixação da placa junto a abraçadeira do poste tubular de aço. </w:t>
      </w:r>
    </w:p>
    <w:p w:rsid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23.3.3 - </w:t>
      </w:r>
      <w:r w:rsidRPr="00F77D57">
        <w:rPr>
          <w:szCs w:val="24"/>
        </w:rPr>
        <w:t>As pontas da placa deverão ser ligeiramente arredondadas a fim de afastar o risco de acidentes causados pelas arestas pontiagudas.</w:t>
      </w:r>
    </w:p>
    <w:p w:rsidR="00F77D57" w:rsidRPr="00F77D57" w:rsidRDefault="00F77D57" w:rsidP="00F77D57">
      <w:pPr>
        <w:pStyle w:val="PargrafodaLista"/>
        <w:tabs>
          <w:tab w:val="left" w:pos="652"/>
        </w:tabs>
        <w:ind w:right="188"/>
        <w:rPr>
          <w:szCs w:val="24"/>
        </w:rPr>
      </w:pPr>
      <w:r w:rsidRPr="00F77D57">
        <w:rPr>
          <w:szCs w:val="24"/>
        </w:rPr>
        <w:t xml:space="preserve"> </w:t>
      </w:r>
    </w:p>
    <w:p w:rsidR="00F77D57" w:rsidRDefault="00F77D57" w:rsidP="00F77D57">
      <w:pPr>
        <w:pStyle w:val="PargrafodaLista"/>
        <w:tabs>
          <w:tab w:val="left" w:pos="652"/>
        </w:tabs>
        <w:ind w:right="188"/>
        <w:rPr>
          <w:szCs w:val="24"/>
        </w:rPr>
      </w:pPr>
      <w:r>
        <w:rPr>
          <w:szCs w:val="24"/>
        </w:rPr>
        <w:t xml:space="preserve">23.3.4 - </w:t>
      </w:r>
      <w:r w:rsidRPr="00F77D57">
        <w:rPr>
          <w:szCs w:val="24"/>
        </w:rPr>
        <w:t xml:space="preserve">As placas serão confeccionadas em aço galvanizado </w:t>
      </w:r>
      <w:proofErr w:type="gramStart"/>
      <w:r w:rsidRPr="00F77D57">
        <w:rPr>
          <w:szCs w:val="24"/>
        </w:rPr>
        <w:t>à</w:t>
      </w:r>
      <w:proofErr w:type="gramEnd"/>
      <w:r w:rsidRPr="00F77D57">
        <w:rPr>
          <w:szCs w:val="24"/>
        </w:rPr>
        <w:t xml:space="preserve"> quente número 18, espessura nominal de 1,25mm, segundo a norma NBR 11904. </w:t>
      </w:r>
    </w:p>
    <w:p w:rsid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23.3.5 - </w:t>
      </w:r>
      <w:r w:rsidRPr="00F77D57">
        <w:rPr>
          <w:szCs w:val="24"/>
        </w:rPr>
        <w:t xml:space="preserve">A face principal que receberá a película refletiva deverá estar limpar e desengraxada, evitando qualquer tipo de resíduo na superfície. </w:t>
      </w:r>
    </w:p>
    <w:p w:rsidR="00F77D57" w:rsidRP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23.3.6 - </w:t>
      </w:r>
      <w:r w:rsidRPr="00F77D57">
        <w:rPr>
          <w:szCs w:val="24"/>
        </w:rPr>
        <w:t>O fundo da placa deverá receber acabamento em pintura com tinta a pó poliéster, na cor verde fosco, com espessura mínima de 50 Micras que passará por um processo de secagem em estufa a 200°C.</w:t>
      </w:r>
    </w:p>
    <w:p w:rsidR="00F77D57" w:rsidRP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23.3.7 - </w:t>
      </w:r>
      <w:r w:rsidRPr="00F77D57">
        <w:rPr>
          <w:szCs w:val="24"/>
        </w:rPr>
        <w:t>A placa de identificação de logradouro público deverá ser revestida com película refletiva tipo I, com lentes prismáticas, as letras, símbolos, tarjas e demais dizeres em impressão digital, com aplicação de película protetora tipo Overlay, conforme norma ABNT: NBR 14.644/2013, para permitir que as mesmas ofereçam visibilidade diurna e noturna.</w:t>
      </w:r>
    </w:p>
    <w:p w:rsidR="00F77D57" w:rsidRP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23.3.8 - </w:t>
      </w:r>
      <w:r w:rsidRPr="00F77D57">
        <w:rPr>
          <w:szCs w:val="24"/>
        </w:rPr>
        <w:t xml:space="preserve">A contratada deverá apresentar, junto à proposta de preços, laudos das chapas e das películas em impressão digital que comprovem sua conformidade junto às normas técnicas correlatas. </w:t>
      </w:r>
    </w:p>
    <w:p w:rsidR="00F77D57" w:rsidRPr="00F77D57" w:rsidRDefault="00F77D57" w:rsidP="00F77D57">
      <w:pPr>
        <w:pStyle w:val="PargrafodaLista"/>
        <w:tabs>
          <w:tab w:val="left" w:pos="652"/>
        </w:tabs>
        <w:ind w:right="188"/>
        <w:rPr>
          <w:szCs w:val="24"/>
        </w:rPr>
      </w:pPr>
    </w:p>
    <w:p w:rsidR="00F77D57" w:rsidRDefault="00F77D57" w:rsidP="00F77D57">
      <w:pPr>
        <w:pStyle w:val="PargrafodaLista"/>
        <w:tabs>
          <w:tab w:val="left" w:pos="652"/>
        </w:tabs>
        <w:ind w:right="188"/>
        <w:rPr>
          <w:szCs w:val="24"/>
        </w:rPr>
      </w:pPr>
      <w:r>
        <w:rPr>
          <w:szCs w:val="24"/>
        </w:rPr>
        <w:t xml:space="preserve">23.3.9 - </w:t>
      </w:r>
      <w:r w:rsidRPr="00F77D57">
        <w:rPr>
          <w:szCs w:val="24"/>
        </w:rPr>
        <w:t>A placa seguirá o layout definido em detalhe (Anexo I). As fontes e tamanhos seguirão:</w:t>
      </w:r>
    </w:p>
    <w:p w:rsidR="00F77D57" w:rsidRPr="00F77D57" w:rsidRDefault="00F77D57" w:rsidP="00F77D57">
      <w:pPr>
        <w:pStyle w:val="PargrafodaLista"/>
        <w:tabs>
          <w:tab w:val="left" w:pos="652"/>
        </w:tabs>
        <w:ind w:right="188"/>
        <w:rPr>
          <w:szCs w:val="24"/>
        </w:rPr>
      </w:pPr>
    </w:p>
    <w:p w:rsidR="00F77D57" w:rsidRPr="00F77D57" w:rsidRDefault="00F77D57" w:rsidP="00F77D57">
      <w:pPr>
        <w:pStyle w:val="PargrafodaLista"/>
        <w:tabs>
          <w:tab w:val="left" w:pos="652"/>
        </w:tabs>
        <w:ind w:right="188"/>
        <w:rPr>
          <w:szCs w:val="24"/>
        </w:rPr>
      </w:pPr>
      <w:r>
        <w:rPr>
          <w:szCs w:val="24"/>
        </w:rPr>
        <w:t xml:space="preserve">a) </w:t>
      </w:r>
      <w:r w:rsidRPr="00F77D57">
        <w:rPr>
          <w:szCs w:val="24"/>
        </w:rPr>
        <w:t xml:space="preserve">Fonte logradouro (Rua, Avenida, etc.): Nirmala UI, regular, altura da letra 3,6cm; </w:t>
      </w:r>
    </w:p>
    <w:p w:rsidR="00F77D57" w:rsidRPr="00F77D57" w:rsidRDefault="00F77D57" w:rsidP="00F77D57">
      <w:pPr>
        <w:pStyle w:val="PargrafodaLista"/>
        <w:tabs>
          <w:tab w:val="left" w:pos="652"/>
        </w:tabs>
        <w:ind w:right="188"/>
        <w:rPr>
          <w:szCs w:val="24"/>
        </w:rPr>
      </w:pPr>
      <w:r>
        <w:rPr>
          <w:szCs w:val="24"/>
        </w:rPr>
        <w:t xml:space="preserve">b) </w:t>
      </w:r>
      <w:r w:rsidRPr="00F77D57">
        <w:rPr>
          <w:szCs w:val="24"/>
        </w:rPr>
        <w:t xml:space="preserve">Fonte identificação do logradouro (nome da rua): Nirmala UI, negrito, alturada letra 4,7cm; </w:t>
      </w:r>
    </w:p>
    <w:p w:rsidR="00F77D57" w:rsidRPr="00F77D57" w:rsidRDefault="00F77D57" w:rsidP="00F77D57">
      <w:pPr>
        <w:pStyle w:val="PargrafodaLista"/>
        <w:tabs>
          <w:tab w:val="left" w:pos="652"/>
        </w:tabs>
        <w:ind w:right="188"/>
        <w:rPr>
          <w:szCs w:val="24"/>
        </w:rPr>
      </w:pPr>
      <w:r>
        <w:rPr>
          <w:szCs w:val="24"/>
        </w:rPr>
        <w:t xml:space="preserve">c) </w:t>
      </w:r>
      <w:r w:rsidRPr="00F77D57">
        <w:rPr>
          <w:szCs w:val="24"/>
        </w:rPr>
        <w:t>Fonte “LUIZ ALVES”: Nirmala UI semilight, regular, altura da letra 2,3cm, caixa alta, considerando um espaço entre as letras;</w:t>
      </w:r>
    </w:p>
    <w:p w:rsidR="00F77D57" w:rsidRPr="00F77D57" w:rsidRDefault="00F77D57" w:rsidP="00F77D57">
      <w:pPr>
        <w:pStyle w:val="PargrafodaLista"/>
        <w:tabs>
          <w:tab w:val="left" w:pos="652"/>
        </w:tabs>
        <w:ind w:right="188"/>
        <w:rPr>
          <w:szCs w:val="24"/>
        </w:rPr>
      </w:pPr>
      <w:r>
        <w:rPr>
          <w:szCs w:val="24"/>
        </w:rPr>
        <w:t xml:space="preserve">d) </w:t>
      </w:r>
      <w:r w:rsidRPr="00F77D57">
        <w:rPr>
          <w:szCs w:val="24"/>
        </w:rPr>
        <w:t>Fonte “SANTA CATARINA”: Nirmala UI semilight, regular, altura da letra 0,9cm, caixa alta, considerando um espaço entre as letras;</w:t>
      </w:r>
    </w:p>
    <w:p w:rsidR="00F77D57" w:rsidRPr="00F77D57" w:rsidRDefault="00F77D57" w:rsidP="00F77D57">
      <w:pPr>
        <w:pStyle w:val="PargrafodaLista"/>
        <w:tabs>
          <w:tab w:val="left" w:pos="652"/>
        </w:tabs>
        <w:ind w:right="188"/>
        <w:rPr>
          <w:szCs w:val="24"/>
        </w:rPr>
      </w:pPr>
      <w:r>
        <w:rPr>
          <w:szCs w:val="24"/>
        </w:rPr>
        <w:t xml:space="preserve">e) </w:t>
      </w:r>
      <w:r w:rsidRPr="00F77D57">
        <w:rPr>
          <w:szCs w:val="24"/>
        </w:rPr>
        <w:t xml:space="preserve">Fonte “BAIRRO” e nome do bairro: NIRMALA UI, negrito, altura da letra 1,3cm, caixa alta, com espaçamento simples entre as letras; </w:t>
      </w:r>
    </w:p>
    <w:p w:rsidR="00F77D57" w:rsidRPr="00F77D57" w:rsidRDefault="00F77D57" w:rsidP="00F77D57">
      <w:pPr>
        <w:pStyle w:val="PargrafodaLista"/>
        <w:tabs>
          <w:tab w:val="left" w:pos="652"/>
        </w:tabs>
        <w:ind w:right="188"/>
        <w:rPr>
          <w:szCs w:val="24"/>
        </w:rPr>
      </w:pPr>
      <w:r>
        <w:rPr>
          <w:szCs w:val="24"/>
        </w:rPr>
        <w:t xml:space="preserve">f) </w:t>
      </w:r>
      <w:r w:rsidRPr="00F77D57">
        <w:rPr>
          <w:szCs w:val="24"/>
        </w:rPr>
        <w:t xml:space="preserve">Altura do brasão Municipal: 6,7cm. </w:t>
      </w:r>
    </w:p>
    <w:p w:rsidR="00F77D57" w:rsidRPr="00F77D57" w:rsidRDefault="00F77D57" w:rsidP="00F77D57">
      <w:pPr>
        <w:pStyle w:val="PargrafodaLista"/>
        <w:tabs>
          <w:tab w:val="left" w:pos="652"/>
        </w:tabs>
        <w:ind w:right="188"/>
        <w:rPr>
          <w:szCs w:val="24"/>
        </w:rPr>
      </w:pPr>
      <w:r>
        <w:rPr>
          <w:szCs w:val="24"/>
        </w:rPr>
        <w:t xml:space="preserve">g) </w:t>
      </w:r>
      <w:r w:rsidRPr="00F77D57">
        <w:rPr>
          <w:szCs w:val="24"/>
        </w:rPr>
        <w:t>A fixação acontecerá no sentido horizontal da placa nas áreas laterais reservadas para esse fim (2,5cm), não podendo ultrapassá-las.</w:t>
      </w:r>
    </w:p>
    <w:p w:rsidR="00F77D57" w:rsidRDefault="00F77D57" w:rsidP="00F77D57">
      <w:pPr>
        <w:pStyle w:val="PargrafodaLista"/>
        <w:tabs>
          <w:tab w:val="left" w:pos="652"/>
        </w:tabs>
        <w:ind w:right="188"/>
        <w:rPr>
          <w:szCs w:val="24"/>
        </w:rPr>
      </w:pPr>
      <w:r>
        <w:rPr>
          <w:szCs w:val="24"/>
        </w:rPr>
        <w:lastRenderedPageBreak/>
        <w:t xml:space="preserve">h) </w:t>
      </w:r>
      <w:r w:rsidRPr="00F77D57">
        <w:rPr>
          <w:szCs w:val="24"/>
        </w:rPr>
        <w:t xml:space="preserve">O layout de cada placa deverá ser desenvolvido pela CONTRATADA, conforme especificações anteriormente citadas, e enviado para a Secretaria de Obras e Planejamento para aprovação. </w:t>
      </w:r>
    </w:p>
    <w:p w:rsidR="00F77D57" w:rsidRPr="00F77D57" w:rsidRDefault="00F77D57" w:rsidP="00F77D57">
      <w:pPr>
        <w:pStyle w:val="PargrafodaLista"/>
        <w:tabs>
          <w:tab w:val="left" w:pos="652"/>
        </w:tabs>
        <w:ind w:right="188"/>
        <w:rPr>
          <w:szCs w:val="24"/>
        </w:rPr>
      </w:pPr>
      <w:r>
        <w:rPr>
          <w:szCs w:val="24"/>
        </w:rPr>
        <w:t xml:space="preserve">i) </w:t>
      </w:r>
      <w:r w:rsidRPr="00F77D57">
        <w:rPr>
          <w:szCs w:val="24"/>
        </w:rPr>
        <w:t>Os produtos também estão sujeitos à inspeção para aprovação no momento do recebimento.</w:t>
      </w:r>
    </w:p>
    <w:p w:rsidR="00F77D57" w:rsidRPr="00F77D57" w:rsidRDefault="00F77D57" w:rsidP="00F77D57">
      <w:pPr>
        <w:pStyle w:val="PargrafodaLista"/>
        <w:tabs>
          <w:tab w:val="left" w:pos="652"/>
        </w:tabs>
        <w:ind w:right="188"/>
        <w:rPr>
          <w:szCs w:val="24"/>
        </w:rPr>
      </w:pPr>
    </w:p>
    <w:p w:rsidR="00F77D57" w:rsidRPr="00955D9B" w:rsidRDefault="00955D9B" w:rsidP="00F77D57">
      <w:pPr>
        <w:pStyle w:val="PargrafodaLista"/>
        <w:tabs>
          <w:tab w:val="left" w:pos="652"/>
        </w:tabs>
        <w:ind w:right="188"/>
        <w:rPr>
          <w:b/>
          <w:szCs w:val="24"/>
        </w:rPr>
      </w:pPr>
      <w:proofErr w:type="gramStart"/>
      <w:r w:rsidRPr="00955D9B">
        <w:rPr>
          <w:b/>
          <w:szCs w:val="24"/>
        </w:rPr>
        <w:t xml:space="preserve">23.4 - </w:t>
      </w:r>
      <w:r w:rsidR="00F77D57" w:rsidRPr="00955D9B">
        <w:rPr>
          <w:b/>
          <w:szCs w:val="24"/>
        </w:rPr>
        <w:t>Tubo</w:t>
      </w:r>
      <w:proofErr w:type="gramEnd"/>
      <w:r w:rsidR="00F77D57" w:rsidRPr="00955D9B">
        <w:rPr>
          <w:b/>
          <w:szCs w:val="24"/>
        </w:rPr>
        <w:t xml:space="preserve"> de Aço para Sustentação</w:t>
      </w:r>
    </w:p>
    <w:p w:rsidR="00955D9B" w:rsidRPr="00F77D57" w:rsidRDefault="00955D9B" w:rsidP="00F77D57">
      <w:pPr>
        <w:pStyle w:val="PargrafodaLista"/>
        <w:tabs>
          <w:tab w:val="left" w:pos="652"/>
        </w:tabs>
        <w:ind w:right="188"/>
        <w:rPr>
          <w:szCs w:val="24"/>
        </w:rPr>
      </w:pPr>
    </w:p>
    <w:p w:rsidR="00955D9B" w:rsidRDefault="00955D9B" w:rsidP="00F77D57">
      <w:pPr>
        <w:pStyle w:val="PargrafodaLista"/>
        <w:tabs>
          <w:tab w:val="left" w:pos="652"/>
        </w:tabs>
        <w:ind w:right="188"/>
        <w:rPr>
          <w:szCs w:val="24"/>
        </w:rPr>
      </w:pPr>
      <w:r>
        <w:rPr>
          <w:szCs w:val="24"/>
        </w:rPr>
        <w:t xml:space="preserve">23.4.1 - </w:t>
      </w:r>
      <w:r w:rsidR="00F77D57" w:rsidRPr="00F77D57">
        <w:rPr>
          <w:szCs w:val="24"/>
        </w:rPr>
        <w:t xml:space="preserve">Tubo de aço galvanizado simples para sustentação e fixação das placas com as seguintes características: perfil tubular com diâmetro externo de </w:t>
      </w:r>
      <w:proofErr w:type="gramStart"/>
      <w:r w:rsidR="00F77D57" w:rsidRPr="00F77D57">
        <w:rPr>
          <w:szCs w:val="24"/>
        </w:rPr>
        <w:t>5cm</w:t>
      </w:r>
      <w:proofErr w:type="gramEnd"/>
      <w:r w:rsidR="00F77D57" w:rsidRPr="00F77D57">
        <w:rPr>
          <w:szCs w:val="24"/>
        </w:rPr>
        <w:t xml:space="preserve">, espessura mínima do aço de 2,5mm, comprimento de 3m e disponibilidade de enterramento em 30cm abaixo do solo para fixação, considerando sistema antigiro. </w:t>
      </w:r>
    </w:p>
    <w:p w:rsidR="00955D9B"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23.4.1.1 - </w:t>
      </w:r>
      <w:r w:rsidR="00F77D57" w:rsidRPr="00F77D57">
        <w:rPr>
          <w:szCs w:val="24"/>
        </w:rPr>
        <w:t xml:space="preserve">O tubo deverá ter o topo fechado com tampa de aço. </w:t>
      </w:r>
    </w:p>
    <w:p w:rsidR="00955D9B" w:rsidRPr="00F77D57"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23.4.2 - </w:t>
      </w:r>
      <w:r w:rsidR="00F77D57" w:rsidRPr="00F77D57">
        <w:rPr>
          <w:szCs w:val="24"/>
        </w:rPr>
        <w:t xml:space="preserve">O conjunto deverá compreender abraçadeira no mesmo material do tubo para fixação das placas de identificação de logradouro, que serão instaladas na lateral determinada pelo Contratante. </w:t>
      </w:r>
    </w:p>
    <w:p w:rsidR="00955D9B" w:rsidRPr="00F77D57"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23.4.3 - </w:t>
      </w:r>
      <w:r w:rsidR="00F77D57" w:rsidRPr="00F77D57">
        <w:rPr>
          <w:szCs w:val="24"/>
        </w:rPr>
        <w:t xml:space="preserve">A contratada deverá fornecer ainda, juntamente com os suportes de aço todos os acessórios para fixação das placas, tais como: parafusos, porcas, arruelas e contraventamentos. </w:t>
      </w:r>
    </w:p>
    <w:p w:rsidR="00955D9B" w:rsidRPr="00F77D57"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23.4.4 - </w:t>
      </w:r>
      <w:r w:rsidR="00F77D57" w:rsidRPr="00F77D57">
        <w:rPr>
          <w:szCs w:val="24"/>
        </w:rPr>
        <w:t>Os materiais estão sujeitos à inspeção para aprovação no momento do recebimento.</w:t>
      </w:r>
    </w:p>
    <w:p w:rsidR="00955D9B" w:rsidRPr="00F77D57" w:rsidRDefault="00955D9B" w:rsidP="00F77D57">
      <w:pPr>
        <w:pStyle w:val="PargrafodaLista"/>
        <w:tabs>
          <w:tab w:val="left" w:pos="652"/>
        </w:tabs>
        <w:ind w:right="188"/>
        <w:rPr>
          <w:szCs w:val="24"/>
        </w:rPr>
      </w:pPr>
    </w:p>
    <w:p w:rsidR="00F77D57" w:rsidRPr="00955D9B" w:rsidRDefault="00955D9B" w:rsidP="00F77D57">
      <w:pPr>
        <w:pStyle w:val="PargrafodaLista"/>
        <w:tabs>
          <w:tab w:val="left" w:pos="652"/>
        </w:tabs>
        <w:ind w:right="188"/>
        <w:rPr>
          <w:b/>
          <w:szCs w:val="24"/>
        </w:rPr>
      </w:pPr>
      <w:r w:rsidRPr="00955D9B">
        <w:rPr>
          <w:b/>
          <w:szCs w:val="24"/>
        </w:rPr>
        <w:t xml:space="preserve">23.5 - </w:t>
      </w:r>
      <w:r w:rsidR="00F77D57" w:rsidRPr="00955D9B">
        <w:rPr>
          <w:b/>
          <w:szCs w:val="24"/>
        </w:rPr>
        <w:t>Estruturas e Acabamentos</w:t>
      </w:r>
    </w:p>
    <w:p w:rsidR="00955D9B" w:rsidRPr="00F77D57"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23.5.1 - </w:t>
      </w:r>
      <w:r w:rsidR="00F77D57" w:rsidRPr="00F77D57">
        <w:rPr>
          <w:szCs w:val="24"/>
        </w:rPr>
        <w:t>O acabamento das peças deverá ser liso, sem rugas ou saliências que possam ferir os usuários.</w:t>
      </w:r>
    </w:p>
    <w:p w:rsidR="00955D9B" w:rsidRPr="00F77D57" w:rsidRDefault="00955D9B" w:rsidP="00F77D57">
      <w:pPr>
        <w:pStyle w:val="PargrafodaLista"/>
        <w:tabs>
          <w:tab w:val="left" w:pos="652"/>
        </w:tabs>
        <w:ind w:right="188"/>
        <w:rPr>
          <w:szCs w:val="24"/>
        </w:rPr>
      </w:pPr>
    </w:p>
    <w:p w:rsidR="00F77D57" w:rsidRPr="00F77D57" w:rsidRDefault="00955D9B" w:rsidP="00F77D57">
      <w:pPr>
        <w:pStyle w:val="PargrafodaLista"/>
        <w:tabs>
          <w:tab w:val="left" w:pos="652"/>
        </w:tabs>
        <w:ind w:right="188"/>
        <w:rPr>
          <w:szCs w:val="24"/>
        </w:rPr>
      </w:pPr>
      <w:r>
        <w:rPr>
          <w:szCs w:val="24"/>
        </w:rPr>
        <w:t xml:space="preserve">23.5.2 - </w:t>
      </w:r>
      <w:r w:rsidR="00F77D57" w:rsidRPr="00F77D57">
        <w:rPr>
          <w:szCs w:val="24"/>
        </w:rPr>
        <w:t xml:space="preserve">Todo o conjunto deverá estar em conformidade com as normas técnicas da ABNT. </w:t>
      </w:r>
      <w:r w:rsidR="00F77D57" w:rsidRPr="00F77D57">
        <w:rPr>
          <w:szCs w:val="24"/>
        </w:rPr>
        <w:tab/>
      </w:r>
    </w:p>
    <w:p w:rsidR="00F77D57" w:rsidRPr="00F77D57" w:rsidRDefault="00F77D57" w:rsidP="00F77D57">
      <w:pPr>
        <w:pStyle w:val="PargrafodaLista"/>
        <w:tabs>
          <w:tab w:val="left" w:pos="652"/>
        </w:tabs>
        <w:ind w:right="188"/>
        <w:rPr>
          <w:szCs w:val="24"/>
        </w:rPr>
      </w:pPr>
      <w:r w:rsidRPr="00F77D57">
        <w:rPr>
          <w:szCs w:val="24"/>
        </w:rPr>
        <w:tab/>
      </w:r>
    </w:p>
    <w:p w:rsidR="00F77D57" w:rsidRPr="00955D9B" w:rsidRDefault="00955D9B" w:rsidP="00F77D57">
      <w:pPr>
        <w:pStyle w:val="PargrafodaLista"/>
        <w:tabs>
          <w:tab w:val="left" w:pos="652"/>
        </w:tabs>
        <w:ind w:right="188"/>
        <w:rPr>
          <w:b/>
          <w:szCs w:val="24"/>
        </w:rPr>
      </w:pPr>
      <w:r w:rsidRPr="00955D9B">
        <w:rPr>
          <w:b/>
          <w:szCs w:val="24"/>
        </w:rPr>
        <w:t xml:space="preserve">23.6 - </w:t>
      </w:r>
      <w:r w:rsidR="00F77D57" w:rsidRPr="00955D9B">
        <w:rPr>
          <w:b/>
          <w:szCs w:val="24"/>
        </w:rPr>
        <w:t>DETALHAMENTO</w:t>
      </w:r>
    </w:p>
    <w:p w:rsidR="00955D9B" w:rsidRDefault="00955D9B" w:rsidP="00F77D57">
      <w:pPr>
        <w:pStyle w:val="PargrafodaLista"/>
        <w:tabs>
          <w:tab w:val="left" w:pos="652"/>
        </w:tabs>
        <w:ind w:right="188"/>
        <w:rPr>
          <w:szCs w:val="24"/>
        </w:rPr>
      </w:pPr>
    </w:p>
    <w:p w:rsidR="00F77D57" w:rsidRPr="00F77D57" w:rsidRDefault="00955D9B" w:rsidP="00F77D57">
      <w:pPr>
        <w:pStyle w:val="PargrafodaLista"/>
        <w:tabs>
          <w:tab w:val="left" w:pos="652"/>
        </w:tabs>
        <w:ind w:right="188"/>
        <w:rPr>
          <w:szCs w:val="24"/>
        </w:rPr>
      </w:pPr>
      <w:r>
        <w:rPr>
          <w:szCs w:val="24"/>
        </w:rPr>
        <w:t xml:space="preserve">23.6.1 - </w:t>
      </w:r>
      <w:r w:rsidR="00F77D57" w:rsidRPr="00F77D57">
        <w:rPr>
          <w:szCs w:val="24"/>
        </w:rPr>
        <w:t>Os produtos estarão de acordo com o detalhamento em anexo (Anexo I), sendo necessária a execução conforme as dimensões exigidas no projeto.</w:t>
      </w:r>
    </w:p>
    <w:p w:rsidR="00F77D57" w:rsidRPr="00F77D57" w:rsidRDefault="00F77D57" w:rsidP="00F77D57">
      <w:pPr>
        <w:pStyle w:val="PargrafodaLista"/>
        <w:tabs>
          <w:tab w:val="left" w:pos="652"/>
        </w:tabs>
        <w:ind w:right="188"/>
        <w:rPr>
          <w:szCs w:val="24"/>
        </w:rPr>
      </w:pPr>
    </w:p>
    <w:p w:rsidR="00F77D57" w:rsidRPr="00955D9B" w:rsidRDefault="00955D9B" w:rsidP="00F77D57">
      <w:pPr>
        <w:pStyle w:val="PargrafodaLista"/>
        <w:tabs>
          <w:tab w:val="left" w:pos="652"/>
        </w:tabs>
        <w:ind w:right="188"/>
        <w:rPr>
          <w:b/>
          <w:szCs w:val="24"/>
        </w:rPr>
      </w:pPr>
      <w:r w:rsidRPr="00955D9B">
        <w:rPr>
          <w:b/>
          <w:szCs w:val="24"/>
        </w:rPr>
        <w:t xml:space="preserve">23.7 - </w:t>
      </w:r>
      <w:r w:rsidR="00F77D57" w:rsidRPr="00955D9B">
        <w:rPr>
          <w:b/>
          <w:szCs w:val="24"/>
        </w:rPr>
        <w:t xml:space="preserve">EQUIPAMENTOS, FERRAMENTAS E </w:t>
      </w:r>
      <w:proofErr w:type="gramStart"/>
      <w:r w:rsidR="00F77D57" w:rsidRPr="00955D9B">
        <w:rPr>
          <w:b/>
          <w:szCs w:val="24"/>
        </w:rPr>
        <w:t>INSTRUMENTOS</w:t>
      </w:r>
      <w:proofErr w:type="gramEnd"/>
    </w:p>
    <w:p w:rsidR="00955D9B" w:rsidRPr="00F77D57" w:rsidRDefault="00955D9B" w:rsidP="00F77D57">
      <w:pPr>
        <w:pStyle w:val="PargrafodaLista"/>
        <w:tabs>
          <w:tab w:val="left" w:pos="652"/>
        </w:tabs>
        <w:ind w:right="188"/>
        <w:rPr>
          <w:szCs w:val="24"/>
        </w:rPr>
      </w:pPr>
    </w:p>
    <w:p w:rsidR="00955D9B" w:rsidRDefault="00955D9B" w:rsidP="00F77D57">
      <w:pPr>
        <w:pStyle w:val="PargrafodaLista"/>
        <w:tabs>
          <w:tab w:val="left" w:pos="652"/>
        </w:tabs>
        <w:ind w:right="188"/>
        <w:rPr>
          <w:szCs w:val="24"/>
        </w:rPr>
      </w:pPr>
      <w:r>
        <w:rPr>
          <w:szCs w:val="24"/>
        </w:rPr>
        <w:t xml:space="preserve">23.7.1 - </w:t>
      </w:r>
      <w:proofErr w:type="gramStart"/>
      <w:r w:rsidR="00F77D57" w:rsidRPr="00F77D57">
        <w:rPr>
          <w:szCs w:val="24"/>
        </w:rPr>
        <w:t>Caberá</w:t>
      </w:r>
      <w:proofErr w:type="gramEnd"/>
      <w:r w:rsidR="00F77D57" w:rsidRPr="00F77D57">
        <w:rPr>
          <w:szCs w:val="24"/>
        </w:rPr>
        <w:t xml:space="preserve"> à contratada utilizar seus próprios equipamentos, instrumentos e ferramentas para a instalação do mobiliário urbano no Município de Luiz Alves. </w:t>
      </w:r>
    </w:p>
    <w:p w:rsidR="00955D9B"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23.7.2 - </w:t>
      </w:r>
      <w:r w:rsidR="00F77D57" w:rsidRPr="00F77D57">
        <w:rPr>
          <w:szCs w:val="24"/>
        </w:rPr>
        <w:t xml:space="preserve">Os mesmos deverão estar em bom estado de conservação de forma a não prejudicar a correta instalação dos produtos. </w:t>
      </w:r>
    </w:p>
    <w:p w:rsidR="00955D9B" w:rsidRPr="00F77D57" w:rsidRDefault="00955D9B" w:rsidP="00F77D57">
      <w:pPr>
        <w:pStyle w:val="PargrafodaLista"/>
        <w:tabs>
          <w:tab w:val="left" w:pos="652"/>
        </w:tabs>
        <w:ind w:right="188"/>
        <w:rPr>
          <w:szCs w:val="24"/>
        </w:rPr>
      </w:pPr>
    </w:p>
    <w:p w:rsidR="00F77D57" w:rsidRPr="00F77D57" w:rsidRDefault="00955D9B" w:rsidP="00F77D57">
      <w:pPr>
        <w:pStyle w:val="PargrafodaLista"/>
        <w:tabs>
          <w:tab w:val="left" w:pos="652"/>
        </w:tabs>
        <w:ind w:right="188"/>
        <w:rPr>
          <w:szCs w:val="24"/>
        </w:rPr>
      </w:pPr>
      <w:r>
        <w:rPr>
          <w:szCs w:val="24"/>
        </w:rPr>
        <w:t xml:space="preserve">23.7.3 - </w:t>
      </w:r>
      <w:r w:rsidR="00F77D57" w:rsidRPr="00F77D57">
        <w:rPr>
          <w:szCs w:val="24"/>
        </w:rPr>
        <w:t xml:space="preserve">Os equipamentos, instrumentos e ferramentas da contratada deverão estar identificados como de sua propriedade, de forma a não serem confundidos com similares da contratante. </w:t>
      </w:r>
    </w:p>
    <w:p w:rsidR="00F77D57" w:rsidRPr="00F77D57" w:rsidRDefault="00F77D57" w:rsidP="00F77D57">
      <w:pPr>
        <w:pStyle w:val="PargrafodaLista"/>
        <w:tabs>
          <w:tab w:val="left" w:pos="652"/>
        </w:tabs>
        <w:ind w:right="188"/>
        <w:rPr>
          <w:szCs w:val="24"/>
        </w:rPr>
      </w:pPr>
    </w:p>
    <w:p w:rsidR="00F77D57" w:rsidRPr="00955D9B" w:rsidRDefault="00955D9B" w:rsidP="00F77D57">
      <w:pPr>
        <w:pStyle w:val="PargrafodaLista"/>
        <w:tabs>
          <w:tab w:val="left" w:pos="652"/>
        </w:tabs>
        <w:ind w:right="188"/>
        <w:rPr>
          <w:b/>
          <w:szCs w:val="24"/>
        </w:rPr>
      </w:pPr>
      <w:r w:rsidRPr="00955D9B">
        <w:rPr>
          <w:b/>
          <w:szCs w:val="24"/>
        </w:rPr>
        <w:t xml:space="preserve">23.8 - </w:t>
      </w:r>
      <w:r w:rsidR="00F77D57" w:rsidRPr="00955D9B">
        <w:rPr>
          <w:b/>
          <w:szCs w:val="24"/>
        </w:rPr>
        <w:t>DAS OBRIGAÇÕES:</w:t>
      </w:r>
    </w:p>
    <w:p w:rsidR="00955D9B" w:rsidRPr="00F77D57"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23.8.1 - </w:t>
      </w:r>
      <w:r w:rsidR="00F77D57" w:rsidRPr="00F77D57">
        <w:rPr>
          <w:szCs w:val="24"/>
        </w:rPr>
        <w:t>A CONTRATANTE obriga-se a:</w:t>
      </w:r>
    </w:p>
    <w:p w:rsidR="00955D9B" w:rsidRPr="00F77D57" w:rsidRDefault="00955D9B" w:rsidP="00F77D57">
      <w:pPr>
        <w:pStyle w:val="PargrafodaLista"/>
        <w:tabs>
          <w:tab w:val="left" w:pos="652"/>
        </w:tabs>
        <w:ind w:right="188"/>
        <w:rPr>
          <w:szCs w:val="24"/>
        </w:rPr>
      </w:pPr>
    </w:p>
    <w:p w:rsidR="00F77D57" w:rsidRPr="00F77D57" w:rsidRDefault="00F77D57" w:rsidP="00F77D57">
      <w:pPr>
        <w:pStyle w:val="PargrafodaLista"/>
        <w:tabs>
          <w:tab w:val="left" w:pos="652"/>
        </w:tabs>
        <w:ind w:right="188"/>
        <w:rPr>
          <w:szCs w:val="24"/>
        </w:rPr>
      </w:pPr>
      <w:r w:rsidRPr="00F77D57">
        <w:rPr>
          <w:szCs w:val="24"/>
        </w:rPr>
        <w:t>a) Cumprir fielmente as especificações e exigências desse Termo;</w:t>
      </w:r>
    </w:p>
    <w:p w:rsidR="00F77D57" w:rsidRPr="00F77D57" w:rsidRDefault="00F77D57" w:rsidP="00F77D57">
      <w:pPr>
        <w:pStyle w:val="PargrafodaLista"/>
        <w:tabs>
          <w:tab w:val="left" w:pos="652"/>
        </w:tabs>
        <w:ind w:right="188"/>
        <w:rPr>
          <w:szCs w:val="24"/>
        </w:rPr>
      </w:pPr>
      <w:r w:rsidRPr="00F77D57">
        <w:rPr>
          <w:szCs w:val="24"/>
        </w:rPr>
        <w:t>b) Prestar quaisquer esclarecimentos que venham a ser formalmente solicitados pela contratada e pertinente ao (s) objeto (s) do presente processo licitatório;</w:t>
      </w:r>
    </w:p>
    <w:p w:rsidR="00F77D57" w:rsidRPr="00F77D57" w:rsidRDefault="00F77D57" w:rsidP="00F77D57">
      <w:pPr>
        <w:pStyle w:val="PargrafodaLista"/>
        <w:tabs>
          <w:tab w:val="left" w:pos="652"/>
        </w:tabs>
        <w:ind w:right="188"/>
        <w:rPr>
          <w:szCs w:val="24"/>
        </w:rPr>
      </w:pPr>
      <w:r w:rsidRPr="00F77D57">
        <w:rPr>
          <w:szCs w:val="24"/>
        </w:rPr>
        <w:t xml:space="preserve">c) Zelar pelo bom andamento do presente Contrato, </w:t>
      </w:r>
      <w:proofErr w:type="gramStart"/>
      <w:r w:rsidRPr="00F77D57">
        <w:rPr>
          <w:szCs w:val="24"/>
        </w:rPr>
        <w:t>dirimindo dúvidas</w:t>
      </w:r>
      <w:proofErr w:type="gramEnd"/>
      <w:r w:rsidRPr="00F77D57">
        <w:rPr>
          <w:szCs w:val="24"/>
        </w:rPr>
        <w:t xml:space="preserve"> porventura existentes.</w:t>
      </w:r>
    </w:p>
    <w:p w:rsidR="00F77D57" w:rsidRPr="00F77D57" w:rsidRDefault="00F77D57" w:rsidP="00F77D57">
      <w:pPr>
        <w:pStyle w:val="PargrafodaLista"/>
        <w:tabs>
          <w:tab w:val="left" w:pos="652"/>
        </w:tabs>
        <w:ind w:right="188"/>
        <w:rPr>
          <w:szCs w:val="24"/>
        </w:rPr>
      </w:pPr>
    </w:p>
    <w:p w:rsidR="00F77D57" w:rsidRDefault="00955D9B" w:rsidP="00F77D57">
      <w:pPr>
        <w:pStyle w:val="PargrafodaLista"/>
        <w:tabs>
          <w:tab w:val="left" w:pos="652"/>
        </w:tabs>
        <w:ind w:right="188"/>
        <w:rPr>
          <w:b/>
          <w:szCs w:val="24"/>
        </w:rPr>
      </w:pPr>
      <w:r w:rsidRPr="00955D9B">
        <w:rPr>
          <w:b/>
          <w:szCs w:val="24"/>
        </w:rPr>
        <w:t xml:space="preserve">23.9 - </w:t>
      </w:r>
      <w:r w:rsidR="00F77D57" w:rsidRPr="00955D9B">
        <w:rPr>
          <w:b/>
          <w:szCs w:val="24"/>
        </w:rPr>
        <w:t>A CONTRATADA obriga-se a:</w:t>
      </w:r>
    </w:p>
    <w:p w:rsidR="00955D9B" w:rsidRPr="00955D9B" w:rsidRDefault="00955D9B" w:rsidP="00F77D57">
      <w:pPr>
        <w:pStyle w:val="PargrafodaLista"/>
        <w:tabs>
          <w:tab w:val="left" w:pos="652"/>
        </w:tabs>
        <w:ind w:right="188"/>
        <w:rPr>
          <w:b/>
          <w:szCs w:val="24"/>
        </w:rPr>
      </w:pPr>
    </w:p>
    <w:p w:rsidR="00F77D57" w:rsidRPr="00F77D57" w:rsidRDefault="00955D9B" w:rsidP="00F77D57">
      <w:pPr>
        <w:pStyle w:val="PargrafodaLista"/>
        <w:tabs>
          <w:tab w:val="left" w:pos="652"/>
        </w:tabs>
        <w:ind w:right="188"/>
        <w:rPr>
          <w:szCs w:val="24"/>
        </w:rPr>
      </w:pPr>
      <w:r>
        <w:rPr>
          <w:szCs w:val="24"/>
        </w:rPr>
        <w:t xml:space="preserve">a) </w:t>
      </w:r>
      <w:r w:rsidR="00F77D57" w:rsidRPr="00F77D57">
        <w:rPr>
          <w:szCs w:val="24"/>
        </w:rPr>
        <w:t>Designar um profissional (nome e telefone) para acompanhar e se responsabilizar pela execução dos serviços, inclusive pela regularidade técnica disciplinar no tocante à atuação dos trabalhadores, o qual se reportará diretamente à Fiscalização contratual;</w:t>
      </w:r>
    </w:p>
    <w:p w:rsidR="00F77D57" w:rsidRPr="00F77D57" w:rsidRDefault="00955D9B" w:rsidP="00F77D57">
      <w:pPr>
        <w:pStyle w:val="PargrafodaLista"/>
        <w:tabs>
          <w:tab w:val="left" w:pos="652"/>
        </w:tabs>
        <w:ind w:right="188"/>
        <w:rPr>
          <w:szCs w:val="24"/>
        </w:rPr>
      </w:pPr>
      <w:r>
        <w:rPr>
          <w:szCs w:val="24"/>
        </w:rPr>
        <w:t xml:space="preserve">b) </w:t>
      </w:r>
      <w:r w:rsidR="00F77D57" w:rsidRPr="00F77D57">
        <w:rPr>
          <w:szCs w:val="24"/>
        </w:rPr>
        <w:t>Fornecer o conjunto solicitado à mesma de acordo com a necessidade da Secretaria de Obras e Planejamento, através de documento oficial;</w:t>
      </w:r>
    </w:p>
    <w:p w:rsidR="00F77D57" w:rsidRPr="00F77D57" w:rsidRDefault="00955D9B" w:rsidP="00F77D57">
      <w:pPr>
        <w:pStyle w:val="PargrafodaLista"/>
        <w:tabs>
          <w:tab w:val="left" w:pos="652"/>
        </w:tabs>
        <w:ind w:right="188"/>
        <w:rPr>
          <w:szCs w:val="24"/>
        </w:rPr>
      </w:pPr>
      <w:r>
        <w:rPr>
          <w:szCs w:val="24"/>
        </w:rPr>
        <w:t xml:space="preserve">c) </w:t>
      </w:r>
      <w:r w:rsidR="00F77D57" w:rsidRPr="00F77D57">
        <w:rPr>
          <w:szCs w:val="24"/>
        </w:rPr>
        <w:t xml:space="preserve">A entregar os produtos solicitados no prazo máximo de sete dias úteis, a partir da data de entrega da </w:t>
      </w:r>
      <w:r>
        <w:rPr>
          <w:szCs w:val="24"/>
        </w:rPr>
        <w:lastRenderedPageBreak/>
        <w:t>Solicit</w:t>
      </w:r>
      <w:r w:rsidR="00F77D57" w:rsidRPr="00F77D57">
        <w:rPr>
          <w:szCs w:val="24"/>
        </w:rPr>
        <w:t>ação de Fornecimento pela contratante;</w:t>
      </w:r>
    </w:p>
    <w:p w:rsidR="00F77D57" w:rsidRPr="00F77D57" w:rsidRDefault="00955D9B" w:rsidP="00F77D57">
      <w:pPr>
        <w:pStyle w:val="PargrafodaLista"/>
        <w:tabs>
          <w:tab w:val="left" w:pos="652"/>
        </w:tabs>
        <w:ind w:right="188"/>
        <w:rPr>
          <w:szCs w:val="24"/>
        </w:rPr>
      </w:pPr>
      <w:r>
        <w:rPr>
          <w:szCs w:val="24"/>
        </w:rPr>
        <w:t xml:space="preserve">d) </w:t>
      </w:r>
      <w:r w:rsidR="00F77D57" w:rsidRPr="00F77D57">
        <w:rPr>
          <w:szCs w:val="24"/>
        </w:rPr>
        <w:t xml:space="preserve">Comunicar formalmente, imediatamente à Fiscalização, a impossibilidade de execução de qualquer obrigação contratual, para a adoção das providências cabíveis; </w:t>
      </w:r>
    </w:p>
    <w:p w:rsidR="00F77D57" w:rsidRPr="00F77D57" w:rsidRDefault="00955D9B" w:rsidP="00F77D57">
      <w:pPr>
        <w:pStyle w:val="PargrafodaLista"/>
        <w:tabs>
          <w:tab w:val="left" w:pos="652"/>
        </w:tabs>
        <w:ind w:right="188"/>
        <w:rPr>
          <w:szCs w:val="24"/>
        </w:rPr>
      </w:pPr>
      <w:r>
        <w:rPr>
          <w:szCs w:val="24"/>
        </w:rPr>
        <w:t xml:space="preserve">e) </w:t>
      </w:r>
      <w:r w:rsidR="00F77D57" w:rsidRPr="00F77D57">
        <w:rPr>
          <w:szCs w:val="24"/>
        </w:rPr>
        <w:t>Responsabilizar-se pela durabilidade do produto, no que diz respeito às Normas Técnicas, defeitos quanto às impressões digitais, além do certo manuseio do aço e na instalação dos produtos;</w:t>
      </w:r>
    </w:p>
    <w:p w:rsidR="00F77D57" w:rsidRPr="00F77D57" w:rsidRDefault="00955D9B" w:rsidP="00F77D57">
      <w:pPr>
        <w:pStyle w:val="PargrafodaLista"/>
        <w:tabs>
          <w:tab w:val="left" w:pos="652"/>
        </w:tabs>
        <w:ind w:right="188"/>
        <w:rPr>
          <w:szCs w:val="24"/>
        </w:rPr>
      </w:pPr>
      <w:r>
        <w:rPr>
          <w:szCs w:val="24"/>
        </w:rPr>
        <w:t xml:space="preserve">f) </w:t>
      </w:r>
      <w:r w:rsidR="00F77D57" w:rsidRPr="00F77D57">
        <w:rPr>
          <w:szCs w:val="24"/>
        </w:rPr>
        <w:t>Estar sujeita a devoluções nos casos em que as especificações contidas neste Termo sejam violadas nos produtos entregues;</w:t>
      </w:r>
    </w:p>
    <w:p w:rsidR="00F77D57" w:rsidRPr="00F77D57" w:rsidRDefault="00955D9B" w:rsidP="00F77D57">
      <w:pPr>
        <w:pStyle w:val="PargrafodaLista"/>
        <w:tabs>
          <w:tab w:val="left" w:pos="652"/>
        </w:tabs>
        <w:ind w:right="188"/>
        <w:rPr>
          <w:szCs w:val="24"/>
        </w:rPr>
      </w:pPr>
      <w:r>
        <w:rPr>
          <w:szCs w:val="24"/>
        </w:rPr>
        <w:t xml:space="preserve">g) </w:t>
      </w:r>
      <w:r w:rsidR="00F77D57" w:rsidRPr="00F77D57">
        <w:rPr>
          <w:szCs w:val="24"/>
        </w:rPr>
        <w:t>Arcar com as despesas relacionadas a frete, embalagens, carregamentos, descarregamentos, seguros e demais encargos;</w:t>
      </w:r>
    </w:p>
    <w:p w:rsidR="00F77D57" w:rsidRPr="00F77D57" w:rsidRDefault="00955D9B" w:rsidP="00F77D57">
      <w:pPr>
        <w:pStyle w:val="PargrafodaLista"/>
        <w:tabs>
          <w:tab w:val="left" w:pos="652"/>
        </w:tabs>
        <w:ind w:right="188"/>
        <w:rPr>
          <w:szCs w:val="24"/>
        </w:rPr>
      </w:pPr>
      <w:r>
        <w:rPr>
          <w:szCs w:val="24"/>
        </w:rPr>
        <w:t xml:space="preserve">h) </w:t>
      </w:r>
      <w:r w:rsidR="00F77D57" w:rsidRPr="00F77D57">
        <w:rPr>
          <w:szCs w:val="24"/>
        </w:rPr>
        <w:t>Não permitir a permanência de seus profissionais sem crachá de identificação (padrão da empresa) em horários que não sejam os estabelecidos pela contratante;</w:t>
      </w:r>
    </w:p>
    <w:p w:rsidR="00F77D57" w:rsidRPr="00F77D57" w:rsidRDefault="00955D9B" w:rsidP="00F77D57">
      <w:pPr>
        <w:pStyle w:val="PargrafodaLista"/>
        <w:tabs>
          <w:tab w:val="left" w:pos="652"/>
        </w:tabs>
        <w:ind w:right="188"/>
        <w:rPr>
          <w:szCs w:val="24"/>
        </w:rPr>
      </w:pPr>
      <w:r>
        <w:rPr>
          <w:szCs w:val="24"/>
        </w:rPr>
        <w:t xml:space="preserve">i) </w:t>
      </w:r>
      <w:r w:rsidR="00F77D57" w:rsidRPr="00F77D57">
        <w:rPr>
          <w:szCs w:val="24"/>
        </w:rPr>
        <w:t xml:space="preserve">Apresentar relatório dos serviços juntamente com </w:t>
      </w:r>
      <w:proofErr w:type="gramStart"/>
      <w:r w:rsidR="00F77D57" w:rsidRPr="00F77D57">
        <w:rPr>
          <w:szCs w:val="24"/>
        </w:rPr>
        <w:t>a(</w:t>
      </w:r>
      <w:proofErr w:type="gramEnd"/>
      <w:r w:rsidR="00F77D57" w:rsidRPr="00F77D57">
        <w:rPr>
          <w:szCs w:val="24"/>
        </w:rPr>
        <w:t xml:space="preserve">s) nota(s) fiscal (is) correspondentes, informando discriminadamente: local, data de início e término das instalações, a fim de possibilitar o atestamento pela Fiscalização do Contratante do cumprimento dos prazos; </w:t>
      </w:r>
    </w:p>
    <w:p w:rsidR="00F77D57" w:rsidRPr="00F77D57" w:rsidRDefault="00955D9B" w:rsidP="00F77D57">
      <w:pPr>
        <w:pStyle w:val="PargrafodaLista"/>
        <w:tabs>
          <w:tab w:val="left" w:pos="652"/>
        </w:tabs>
        <w:ind w:right="188"/>
        <w:rPr>
          <w:szCs w:val="24"/>
        </w:rPr>
      </w:pPr>
      <w:r>
        <w:rPr>
          <w:szCs w:val="24"/>
        </w:rPr>
        <w:t xml:space="preserve">j) </w:t>
      </w:r>
      <w:r w:rsidR="00F77D57" w:rsidRPr="00F77D57">
        <w:rPr>
          <w:szCs w:val="24"/>
        </w:rPr>
        <w:t>Realizar a prestação do serviço sem prejuízo às atividades normais das dependências das Secretarias requisitantes;</w:t>
      </w:r>
    </w:p>
    <w:p w:rsidR="00F77D57" w:rsidRPr="00F77D57" w:rsidRDefault="00955D9B" w:rsidP="00F77D57">
      <w:pPr>
        <w:pStyle w:val="PargrafodaLista"/>
        <w:tabs>
          <w:tab w:val="left" w:pos="652"/>
        </w:tabs>
        <w:ind w:right="188"/>
        <w:rPr>
          <w:szCs w:val="24"/>
        </w:rPr>
      </w:pPr>
      <w:r>
        <w:rPr>
          <w:szCs w:val="24"/>
        </w:rPr>
        <w:t xml:space="preserve">k) </w:t>
      </w:r>
      <w:r w:rsidR="00F77D57" w:rsidRPr="00F77D57">
        <w:rPr>
          <w:szCs w:val="24"/>
        </w:rPr>
        <w:t>Fornecer ART com assinatura do técnico responsável referente à produção dos conjuntos e instalação dos mesmos;</w:t>
      </w:r>
    </w:p>
    <w:p w:rsidR="00F77D57" w:rsidRPr="00F77D57" w:rsidRDefault="00955D9B" w:rsidP="00F77D57">
      <w:pPr>
        <w:pStyle w:val="PargrafodaLista"/>
        <w:tabs>
          <w:tab w:val="left" w:pos="652"/>
        </w:tabs>
        <w:ind w:right="188"/>
        <w:rPr>
          <w:szCs w:val="24"/>
        </w:rPr>
      </w:pPr>
      <w:r>
        <w:rPr>
          <w:szCs w:val="24"/>
        </w:rPr>
        <w:t xml:space="preserve">l) </w:t>
      </w:r>
      <w:r w:rsidR="00F77D57" w:rsidRPr="00F77D57">
        <w:rPr>
          <w:szCs w:val="24"/>
        </w:rPr>
        <w:t xml:space="preserve">Assumir, objetivamente, inteira responsabilidade civil, penal e administrativa pela execução dos serviços por qualquer dano ou prejuízo, pessoal ou material, causados, voluntária ou involuntariamente, por seus profissionais durante e/ou em consequência da execução dos serviços contratados, providenciando, sem alteração do prazo estipulado para a execução do objeto, imediata reparação dos danos ou prejuízos impostos ao CONTRATANTE ou a terceiros, inclusive, se houver, as despesas com custos judiciais e honorários advocatícios. </w:t>
      </w:r>
    </w:p>
    <w:p w:rsidR="00F77D57" w:rsidRPr="00F77D57" w:rsidRDefault="00F77D57" w:rsidP="00F77D57">
      <w:pPr>
        <w:pStyle w:val="PargrafodaLista"/>
        <w:tabs>
          <w:tab w:val="left" w:pos="652"/>
        </w:tabs>
        <w:ind w:right="188"/>
        <w:rPr>
          <w:szCs w:val="24"/>
        </w:rPr>
      </w:pPr>
    </w:p>
    <w:p w:rsidR="00F77D57" w:rsidRPr="00955D9B" w:rsidRDefault="00955D9B" w:rsidP="00F77D57">
      <w:pPr>
        <w:pStyle w:val="PargrafodaLista"/>
        <w:tabs>
          <w:tab w:val="left" w:pos="652"/>
        </w:tabs>
        <w:ind w:right="188"/>
        <w:rPr>
          <w:b/>
          <w:szCs w:val="24"/>
        </w:rPr>
      </w:pPr>
      <w:r w:rsidRPr="00955D9B">
        <w:rPr>
          <w:b/>
          <w:szCs w:val="24"/>
        </w:rPr>
        <w:t xml:space="preserve">23.10 - </w:t>
      </w:r>
      <w:r w:rsidR="00F77D57" w:rsidRPr="00955D9B">
        <w:rPr>
          <w:b/>
          <w:szCs w:val="24"/>
        </w:rPr>
        <w:t>CONDIÇÕES DE RECEBIMENTO</w:t>
      </w:r>
    </w:p>
    <w:p w:rsidR="00955D9B"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23.10.1 - </w:t>
      </w:r>
      <w:r w:rsidR="00F77D57" w:rsidRPr="00F77D57">
        <w:rPr>
          <w:szCs w:val="24"/>
        </w:rPr>
        <w:t>O recebimento dos itens acontecerá de forma provisória para que haja verificação de conformidade dos objetos, e, após a verificação das especificações, haverá o recebimento definitivo dos itens com a instalação dos mesmos pelo fornecedor.</w:t>
      </w:r>
    </w:p>
    <w:p w:rsidR="00955D9B" w:rsidRPr="00F77D57" w:rsidRDefault="00955D9B" w:rsidP="00F77D57">
      <w:pPr>
        <w:pStyle w:val="PargrafodaLista"/>
        <w:tabs>
          <w:tab w:val="left" w:pos="652"/>
        </w:tabs>
        <w:ind w:right="188"/>
        <w:rPr>
          <w:szCs w:val="24"/>
        </w:rPr>
      </w:pPr>
    </w:p>
    <w:p w:rsidR="00F77D57" w:rsidRDefault="00955D9B" w:rsidP="00F77D57">
      <w:pPr>
        <w:pStyle w:val="PargrafodaLista"/>
        <w:tabs>
          <w:tab w:val="left" w:pos="652"/>
        </w:tabs>
        <w:ind w:right="188"/>
        <w:rPr>
          <w:szCs w:val="24"/>
        </w:rPr>
      </w:pPr>
      <w:r>
        <w:rPr>
          <w:szCs w:val="24"/>
        </w:rPr>
        <w:t xml:space="preserve">23.10.2 - </w:t>
      </w:r>
      <w:r w:rsidR="00F77D57" w:rsidRPr="00F77D57">
        <w:rPr>
          <w:szCs w:val="24"/>
        </w:rPr>
        <w:t>Os produtos serão recebidos por membro autorizado e qualificado da Secretaria de Obras e Planejamento.</w:t>
      </w:r>
    </w:p>
    <w:p w:rsidR="00845C0C" w:rsidRDefault="00845C0C" w:rsidP="00F77D57">
      <w:pPr>
        <w:pStyle w:val="PargrafodaLista"/>
        <w:tabs>
          <w:tab w:val="left" w:pos="652"/>
        </w:tabs>
        <w:ind w:right="188"/>
        <w:rPr>
          <w:szCs w:val="24"/>
        </w:rPr>
      </w:pPr>
    </w:p>
    <w:p w:rsidR="00845C0C" w:rsidRDefault="00845C0C" w:rsidP="00845C0C">
      <w:pPr>
        <w:pStyle w:val="PargrafodaLista"/>
        <w:tabs>
          <w:tab w:val="left" w:pos="652"/>
        </w:tabs>
        <w:ind w:right="188"/>
        <w:rPr>
          <w:b/>
          <w:szCs w:val="24"/>
        </w:rPr>
      </w:pPr>
      <w:r w:rsidRPr="00845C0C">
        <w:rPr>
          <w:b/>
          <w:szCs w:val="24"/>
        </w:rPr>
        <w:t>23.11 - CONDIÇÕES DE RECEBIMENTO</w:t>
      </w:r>
    </w:p>
    <w:p w:rsidR="00845C0C" w:rsidRPr="00845C0C" w:rsidRDefault="00845C0C" w:rsidP="00845C0C">
      <w:pPr>
        <w:pStyle w:val="PargrafodaLista"/>
        <w:tabs>
          <w:tab w:val="left" w:pos="652"/>
        </w:tabs>
        <w:ind w:right="188"/>
        <w:rPr>
          <w:b/>
          <w:szCs w:val="24"/>
        </w:rPr>
      </w:pPr>
    </w:p>
    <w:p w:rsidR="00845C0C" w:rsidRDefault="00845C0C" w:rsidP="00845C0C">
      <w:pPr>
        <w:pStyle w:val="PargrafodaLista"/>
        <w:tabs>
          <w:tab w:val="left" w:pos="652"/>
        </w:tabs>
        <w:ind w:right="188"/>
        <w:rPr>
          <w:szCs w:val="24"/>
        </w:rPr>
      </w:pPr>
      <w:r>
        <w:rPr>
          <w:szCs w:val="24"/>
        </w:rPr>
        <w:t xml:space="preserve">23.11.1 - </w:t>
      </w:r>
      <w:r w:rsidRPr="00845C0C">
        <w:rPr>
          <w:szCs w:val="24"/>
        </w:rPr>
        <w:t>O recebimento dos itens acontecerá de forma provisória para que haja verificação de con-formidade dos objetos, e, após a verificação das especificações, haverá o recebimento definitivo dos itens com a instalação dos mesmos pelo fornecedor.</w:t>
      </w:r>
    </w:p>
    <w:p w:rsidR="00845C0C" w:rsidRPr="00845C0C" w:rsidRDefault="00845C0C" w:rsidP="00845C0C">
      <w:pPr>
        <w:pStyle w:val="PargrafodaLista"/>
        <w:tabs>
          <w:tab w:val="left" w:pos="652"/>
        </w:tabs>
        <w:ind w:right="188"/>
        <w:rPr>
          <w:szCs w:val="24"/>
        </w:rPr>
      </w:pPr>
    </w:p>
    <w:p w:rsidR="00845C0C" w:rsidRPr="00F77D57" w:rsidRDefault="00845C0C" w:rsidP="00845C0C">
      <w:pPr>
        <w:pStyle w:val="PargrafodaLista"/>
        <w:tabs>
          <w:tab w:val="left" w:pos="652"/>
        </w:tabs>
        <w:ind w:right="188"/>
        <w:rPr>
          <w:szCs w:val="24"/>
        </w:rPr>
      </w:pPr>
      <w:r>
        <w:rPr>
          <w:szCs w:val="24"/>
        </w:rPr>
        <w:t xml:space="preserve">23.11.2 - </w:t>
      </w:r>
      <w:r w:rsidRPr="00845C0C">
        <w:rPr>
          <w:szCs w:val="24"/>
        </w:rPr>
        <w:t>Os produtos serão recebidos por membro autorizado e qualificado da Secretaria de Obras e Planejamento.</w:t>
      </w:r>
    </w:p>
    <w:p w:rsidR="000405C1" w:rsidRDefault="000405C1" w:rsidP="00F77D57">
      <w:pPr>
        <w:pStyle w:val="PargrafodaLista"/>
        <w:tabs>
          <w:tab w:val="left" w:pos="652"/>
        </w:tabs>
        <w:ind w:right="188"/>
        <w:rPr>
          <w:sz w:val="21"/>
        </w:rPr>
      </w:pPr>
    </w:p>
    <w:p w:rsidR="00974A6E" w:rsidRDefault="00F01E3E" w:rsidP="00974A6E">
      <w:pPr>
        <w:pStyle w:val="Ttulo11"/>
        <w:jc w:val="both"/>
        <w:rPr>
          <w:b w:val="0"/>
        </w:rPr>
      </w:pPr>
      <w:r>
        <w:rPr>
          <w:b w:val="0"/>
        </w:rPr>
        <w:t>23.</w:t>
      </w:r>
      <w:r w:rsidR="00845C0C">
        <w:rPr>
          <w:b w:val="0"/>
        </w:rPr>
        <w:t>12</w:t>
      </w:r>
      <w:r>
        <w:rPr>
          <w:b w:val="0"/>
        </w:rPr>
        <w:t xml:space="preserve"> - </w:t>
      </w:r>
      <w:r>
        <w:t>Demais especificações no Termo de Referência (ANEXO I)</w:t>
      </w:r>
      <w:r>
        <w:rPr>
          <w:b w:val="0"/>
        </w:rPr>
        <w:t>.</w:t>
      </w:r>
    </w:p>
    <w:p w:rsidR="00974A6E" w:rsidRDefault="00974A6E" w:rsidP="00974A6E">
      <w:pPr>
        <w:pStyle w:val="Ttulo11"/>
        <w:jc w:val="both"/>
        <w:rPr>
          <w:b w:val="0"/>
        </w:rPr>
      </w:pPr>
    </w:p>
    <w:p w:rsidR="000405C1" w:rsidRPr="00F77D57" w:rsidRDefault="00974A6E" w:rsidP="00F77D57">
      <w:pPr>
        <w:pStyle w:val="Corpodetexto"/>
        <w:numPr>
          <w:ilvl w:val="0"/>
          <w:numId w:val="41"/>
        </w:numPr>
        <w:rPr>
          <w:b/>
        </w:rPr>
      </w:pPr>
      <w:r w:rsidRPr="00F77D57">
        <w:rPr>
          <w:b/>
        </w:rPr>
        <w:t xml:space="preserve">- </w:t>
      </w:r>
      <w:r w:rsidR="00F01E3E" w:rsidRPr="00F77D57">
        <w:rPr>
          <w:b/>
        </w:rPr>
        <w:t>DO</w:t>
      </w:r>
      <w:r w:rsidR="00F01E3E" w:rsidRPr="00F77D57">
        <w:rPr>
          <w:b/>
          <w:spacing w:val="-1"/>
        </w:rPr>
        <w:t xml:space="preserve"> </w:t>
      </w:r>
      <w:r w:rsidR="00F01E3E" w:rsidRPr="00F77D57">
        <w:rPr>
          <w:b/>
        </w:rPr>
        <w:t>PAGAMENTO</w:t>
      </w:r>
    </w:p>
    <w:p w:rsidR="000405C1" w:rsidRDefault="000405C1">
      <w:pPr>
        <w:pStyle w:val="Corpodetexto"/>
        <w:spacing w:before="7"/>
        <w:rPr>
          <w:b/>
          <w:sz w:val="13"/>
        </w:rPr>
      </w:pPr>
    </w:p>
    <w:p w:rsidR="00845C0C" w:rsidRDefault="00F01E3E" w:rsidP="00845C0C">
      <w:pPr>
        <w:pStyle w:val="PargrafodaLista"/>
        <w:numPr>
          <w:ilvl w:val="1"/>
          <w:numId w:val="41"/>
        </w:numPr>
        <w:tabs>
          <w:tab w:val="left" w:pos="284"/>
        </w:tabs>
        <w:spacing w:before="92"/>
        <w:ind w:left="142" w:right="229" w:firstLine="0"/>
      </w:pPr>
      <w:r>
        <w:t>-</w:t>
      </w:r>
      <w:r>
        <w:rPr>
          <w:spacing w:val="6"/>
        </w:rPr>
        <w:t xml:space="preserve"> </w:t>
      </w:r>
      <w:r w:rsidR="00845C0C">
        <w:t>O pagamento será feito proporcional aos produtos efetivamente adquiridos em relação aos valores registrados no ANEXO I;</w:t>
      </w:r>
    </w:p>
    <w:p w:rsidR="00845C0C" w:rsidRDefault="00845C0C" w:rsidP="00845C0C">
      <w:pPr>
        <w:pStyle w:val="PargrafodaLista"/>
        <w:numPr>
          <w:ilvl w:val="1"/>
          <w:numId w:val="41"/>
        </w:numPr>
        <w:tabs>
          <w:tab w:val="left" w:pos="284"/>
        </w:tabs>
        <w:spacing w:before="92"/>
        <w:ind w:right="229" w:hanging="36"/>
      </w:pPr>
      <w:r>
        <w:t xml:space="preserve">- O pagamento será realizado </w:t>
      </w:r>
      <w:r w:rsidRPr="00845C0C">
        <w:rPr>
          <w:b/>
        </w:rPr>
        <w:t>em até 30 (trinta) dia</w:t>
      </w:r>
      <w:r>
        <w:t>s após a expedição da nota fiscal com aceite no verso.</w:t>
      </w:r>
    </w:p>
    <w:p w:rsidR="00845C0C" w:rsidRDefault="00845C0C" w:rsidP="00845C0C">
      <w:pPr>
        <w:pStyle w:val="PargrafodaLista"/>
        <w:numPr>
          <w:ilvl w:val="1"/>
          <w:numId w:val="41"/>
        </w:numPr>
        <w:tabs>
          <w:tab w:val="left" w:pos="284"/>
        </w:tabs>
        <w:spacing w:before="92"/>
        <w:ind w:right="229" w:hanging="36"/>
      </w:pPr>
      <w:r>
        <w:t>- O fornecedor será comunicado para expedição da nota de serviço pela Secretaria solicitante, após confirmação dos serviços efetivamente realizados – instalação;</w:t>
      </w:r>
    </w:p>
    <w:p w:rsidR="00845C0C" w:rsidRDefault="00845C0C" w:rsidP="00845C0C">
      <w:pPr>
        <w:pStyle w:val="PargrafodaLista"/>
        <w:numPr>
          <w:ilvl w:val="1"/>
          <w:numId w:val="41"/>
        </w:numPr>
        <w:tabs>
          <w:tab w:val="left" w:pos="284"/>
        </w:tabs>
        <w:spacing w:before="92"/>
        <w:ind w:right="229" w:hanging="36"/>
      </w:pPr>
      <w:r>
        <w:t>- Não serão aceitas notas fiscais expedidas sem a confirmação dos serviços pela Secretaria requisitante, respondendo exclusivamente o prestador do serviço com os custos inerentes à revisão.</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DA FISCALIZAÇÃO DOS</w:t>
      </w:r>
      <w:r>
        <w:rPr>
          <w:b/>
          <w:spacing w:val="-14"/>
          <w:u w:val="thick"/>
        </w:rPr>
        <w:t xml:space="preserve"> </w:t>
      </w:r>
      <w:r>
        <w:rPr>
          <w:b/>
          <w:u w:val="thick"/>
        </w:rPr>
        <w:t>SERVIÇOS</w:t>
      </w:r>
    </w:p>
    <w:p w:rsidR="000405C1" w:rsidRDefault="000405C1">
      <w:pPr>
        <w:pStyle w:val="Corpodetexto"/>
        <w:spacing w:before="7"/>
        <w:rPr>
          <w:b/>
          <w:sz w:val="13"/>
        </w:rPr>
      </w:pPr>
    </w:p>
    <w:p w:rsidR="000405C1" w:rsidRDefault="00F01E3E" w:rsidP="00E35D4A">
      <w:pPr>
        <w:pStyle w:val="PargrafodaLista"/>
        <w:numPr>
          <w:ilvl w:val="1"/>
          <w:numId w:val="41"/>
        </w:numPr>
        <w:tabs>
          <w:tab w:val="left" w:pos="621"/>
        </w:tabs>
        <w:spacing w:before="92"/>
        <w:ind w:right="186" w:firstLine="0"/>
        <w:rPr>
          <w:sz w:val="16"/>
        </w:rPr>
      </w:pPr>
      <w:r>
        <w:t>-</w:t>
      </w:r>
      <w:r>
        <w:rPr>
          <w:spacing w:val="-15"/>
        </w:rPr>
        <w:t xml:space="preserve"> </w:t>
      </w:r>
      <w:r>
        <w:t>A</w:t>
      </w:r>
      <w:r>
        <w:rPr>
          <w:spacing w:val="-14"/>
        </w:rPr>
        <w:t xml:space="preserve"> </w:t>
      </w:r>
      <w:r>
        <w:t>fiscalização</w:t>
      </w:r>
      <w:r>
        <w:rPr>
          <w:spacing w:val="-2"/>
        </w:rPr>
        <w:t xml:space="preserve"> </w:t>
      </w:r>
      <w:r>
        <w:t>do</w:t>
      </w:r>
      <w:r>
        <w:rPr>
          <w:spacing w:val="-1"/>
        </w:rPr>
        <w:t xml:space="preserve"> </w:t>
      </w:r>
      <w:r>
        <w:t>contrato</w:t>
      </w:r>
      <w:r>
        <w:rPr>
          <w:spacing w:val="-1"/>
        </w:rPr>
        <w:t xml:space="preserve"> </w:t>
      </w:r>
      <w:r>
        <w:t>ficará</w:t>
      </w:r>
      <w:r>
        <w:rPr>
          <w:spacing w:val="-1"/>
        </w:rPr>
        <w:t xml:space="preserve"> </w:t>
      </w:r>
      <w:r>
        <w:t>a</w:t>
      </w:r>
      <w:r>
        <w:rPr>
          <w:spacing w:val="-1"/>
        </w:rPr>
        <w:t xml:space="preserve"> </w:t>
      </w:r>
      <w:r>
        <w:t>cargo</w:t>
      </w:r>
      <w:r>
        <w:rPr>
          <w:spacing w:val="-2"/>
        </w:rPr>
        <w:t xml:space="preserve"> </w:t>
      </w:r>
      <w:r>
        <w:t>do</w:t>
      </w:r>
      <w:r>
        <w:rPr>
          <w:spacing w:val="-1"/>
        </w:rPr>
        <w:t xml:space="preserve"> </w:t>
      </w:r>
      <w:r>
        <w:t>(a) servidor</w:t>
      </w:r>
      <w:r>
        <w:rPr>
          <w:spacing w:val="-1"/>
        </w:rPr>
        <w:t xml:space="preserve"> </w:t>
      </w:r>
      <w:r>
        <w:t>(a)</w:t>
      </w:r>
      <w:r>
        <w:rPr>
          <w:spacing w:val="-1"/>
        </w:rPr>
        <w:t xml:space="preserve"> </w:t>
      </w:r>
      <w:r>
        <w:t>designado</w:t>
      </w:r>
      <w:r>
        <w:rPr>
          <w:spacing w:val="-3"/>
        </w:rPr>
        <w:t xml:space="preserve"> </w:t>
      </w:r>
      <w:r>
        <w:t>(a) pela</w:t>
      </w:r>
      <w:r>
        <w:rPr>
          <w:spacing w:val="2"/>
        </w:rPr>
        <w:t xml:space="preserve"> </w:t>
      </w:r>
      <w:r w:rsidR="00F37B17">
        <w:t xml:space="preserve">Secretaria Municipal de </w:t>
      </w:r>
      <w:r w:rsidR="00845C0C">
        <w:lastRenderedPageBreak/>
        <w:t>Obras e Planejamento</w:t>
      </w:r>
      <w:r w:rsidR="00F37B17">
        <w:t>, ou, na ausê</w:t>
      </w:r>
      <w:r>
        <w:t xml:space="preserve">ncia de um servidor indicado por esta entidade, responderá pela fiscalização, o </w:t>
      </w:r>
      <w:r w:rsidR="00F37B17">
        <w:t xml:space="preserve">Secretário Municipal de </w:t>
      </w:r>
      <w:r w:rsidR="00845C0C">
        <w:t>Obras e Planejamento</w:t>
      </w:r>
      <w:r>
        <w:t xml:space="preserve">, que assina este </w:t>
      </w:r>
      <w:r>
        <w:rPr>
          <w:spacing w:val="-4"/>
        </w:rPr>
        <w:t xml:space="preserve">Termo </w:t>
      </w:r>
      <w:r>
        <w:t xml:space="preserve">de Referência </w:t>
      </w:r>
      <w:r w:rsidRPr="00056423">
        <w:rPr>
          <w:b/>
        </w:rPr>
        <w:t>(ANEXO I)</w:t>
      </w:r>
      <w:r w:rsidRPr="00056423">
        <w:t>.</w:t>
      </w:r>
    </w:p>
    <w:p w:rsidR="00056423" w:rsidRPr="00845C0C" w:rsidRDefault="00056423" w:rsidP="00056423">
      <w:pPr>
        <w:pStyle w:val="PargrafodaLista"/>
        <w:tabs>
          <w:tab w:val="left" w:pos="621"/>
        </w:tabs>
        <w:spacing w:before="92"/>
        <w:ind w:right="186"/>
        <w:rPr>
          <w:sz w:val="16"/>
        </w:rPr>
      </w:pPr>
    </w:p>
    <w:p w:rsidR="000405C1" w:rsidRDefault="00F01E3E" w:rsidP="00E35D4A">
      <w:pPr>
        <w:pStyle w:val="PargrafodaLista"/>
        <w:numPr>
          <w:ilvl w:val="0"/>
          <w:numId w:val="41"/>
        </w:numPr>
        <w:tabs>
          <w:tab w:val="left" w:pos="455"/>
        </w:tabs>
        <w:spacing w:before="1"/>
        <w:ind w:left="454" w:hanging="277"/>
        <w:rPr>
          <w:b/>
        </w:rPr>
      </w:pPr>
      <w:r>
        <w:rPr>
          <w:b/>
        </w:rPr>
        <w:t xml:space="preserve">- </w:t>
      </w:r>
      <w:r>
        <w:rPr>
          <w:b/>
          <w:u w:val="thick"/>
        </w:rPr>
        <w:t>DOS RECURSOS</w:t>
      </w:r>
      <w:r>
        <w:rPr>
          <w:b/>
          <w:spacing w:val="-3"/>
          <w:u w:val="thick"/>
        </w:rPr>
        <w:t xml:space="preserve"> </w:t>
      </w:r>
      <w:r>
        <w:rPr>
          <w:b/>
          <w:u w:val="thick"/>
        </w:rPr>
        <w:t>FINANCEIROS</w:t>
      </w:r>
    </w:p>
    <w:p w:rsidR="000405C1" w:rsidRDefault="000405C1">
      <w:pPr>
        <w:pStyle w:val="Corpodetexto"/>
        <w:spacing w:before="7"/>
        <w:rPr>
          <w:b/>
          <w:sz w:val="13"/>
        </w:rPr>
      </w:pPr>
    </w:p>
    <w:p w:rsidR="000405C1" w:rsidRDefault="00F01E3E" w:rsidP="00E35D4A">
      <w:pPr>
        <w:pStyle w:val="PargrafodaLista"/>
        <w:numPr>
          <w:ilvl w:val="1"/>
          <w:numId w:val="41"/>
        </w:numPr>
        <w:tabs>
          <w:tab w:val="left" w:pos="640"/>
        </w:tabs>
        <w:spacing w:before="92"/>
        <w:ind w:right="194" w:firstLine="0"/>
      </w:pPr>
      <w:r>
        <w:t>- Os serviços, objetos desta licitação, serão adquiridos com recursos do orçamento municipal vigente, conforme a emissão da Autorização de</w:t>
      </w:r>
      <w:r>
        <w:rPr>
          <w:spacing w:val="-15"/>
        </w:rPr>
        <w:t xml:space="preserve"> </w:t>
      </w:r>
      <w:r>
        <w:t>Fornecimento.</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 xml:space="preserve">DO CRITÉRIO DE </w:t>
      </w:r>
      <w:r>
        <w:rPr>
          <w:b/>
          <w:spacing w:val="-3"/>
          <w:u w:val="thick"/>
        </w:rPr>
        <w:t xml:space="preserve">ACEITABILIDADE </w:t>
      </w:r>
      <w:r>
        <w:rPr>
          <w:b/>
          <w:u w:val="thick"/>
        </w:rPr>
        <w:t>DE</w:t>
      </w:r>
      <w:r>
        <w:rPr>
          <w:b/>
          <w:spacing w:val="-15"/>
          <w:u w:val="thick"/>
        </w:rPr>
        <w:t xml:space="preserve"> </w:t>
      </w:r>
      <w:r>
        <w:rPr>
          <w:b/>
          <w:u w:val="thick"/>
        </w:rPr>
        <w:t>PREÇOS</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21"/>
        </w:tabs>
        <w:spacing w:before="92"/>
        <w:ind w:left="620" w:hanging="443"/>
      </w:pPr>
      <w:r>
        <w:t>- Serão desclassificadas as propostas com preços unitários superiores aos orçados pela</w:t>
      </w:r>
      <w:r>
        <w:rPr>
          <w:spacing w:val="-35"/>
        </w:rPr>
        <w:t xml:space="preserve"> </w:t>
      </w:r>
      <w:r>
        <w:t>Administração.</w:t>
      </w:r>
    </w:p>
    <w:p w:rsidR="000405C1" w:rsidRDefault="000405C1">
      <w:pPr>
        <w:pStyle w:val="Corpodetexto"/>
        <w:spacing w:before="5"/>
      </w:pPr>
    </w:p>
    <w:p w:rsidR="000405C1" w:rsidRDefault="00F01E3E" w:rsidP="00E35D4A">
      <w:pPr>
        <w:pStyle w:val="Ttulo11"/>
        <w:numPr>
          <w:ilvl w:val="0"/>
          <w:numId w:val="41"/>
        </w:numPr>
        <w:tabs>
          <w:tab w:val="left" w:pos="455"/>
        </w:tabs>
        <w:ind w:left="454" w:hanging="277"/>
      </w:pPr>
      <w:r>
        <w:t xml:space="preserve">- </w:t>
      </w:r>
      <w:r>
        <w:rPr>
          <w:u w:val="thick"/>
        </w:rPr>
        <w:t>DO</w:t>
      </w:r>
      <w:r>
        <w:rPr>
          <w:spacing w:val="-4"/>
          <w:u w:val="thick"/>
        </w:rPr>
        <w:t xml:space="preserve"> </w:t>
      </w:r>
      <w:r>
        <w:rPr>
          <w:u w:val="thick"/>
        </w:rPr>
        <w:t>FORO</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23"/>
        </w:tabs>
        <w:spacing w:before="91"/>
        <w:ind w:right="188" w:firstLine="0"/>
      </w:pPr>
      <w:r>
        <w:t>- Fica constituído o foro da Comarca de Navegantes, para solucionar eventuais litígios, com renúncia de qualquer outro, por mais privilegiado que</w:t>
      </w:r>
      <w:r>
        <w:rPr>
          <w:spacing w:val="-7"/>
        </w:rPr>
        <w:t xml:space="preserve"> </w:t>
      </w:r>
      <w:r>
        <w:t>seja.</w:t>
      </w:r>
    </w:p>
    <w:p w:rsidR="000405C1" w:rsidRDefault="000405C1">
      <w:pPr>
        <w:pStyle w:val="Corpodetexto"/>
        <w:spacing w:before="4"/>
      </w:pPr>
    </w:p>
    <w:p w:rsidR="000405C1" w:rsidRDefault="00F01E3E" w:rsidP="00E35D4A">
      <w:pPr>
        <w:pStyle w:val="PargrafodaLista"/>
        <w:numPr>
          <w:ilvl w:val="0"/>
          <w:numId w:val="41"/>
        </w:numPr>
        <w:tabs>
          <w:tab w:val="left" w:pos="455"/>
        </w:tabs>
        <w:ind w:left="454" w:hanging="277"/>
        <w:rPr>
          <w:b/>
        </w:rPr>
      </w:pPr>
      <w:r>
        <w:rPr>
          <w:b/>
        </w:rPr>
        <w:t xml:space="preserve">- </w:t>
      </w:r>
      <w:r>
        <w:rPr>
          <w:b/>
          <w:u w:val="thick"/>
        </w:rPr>
        <w:t>DAS DISPOSIÇÕES</w:t>
      </w:r>
      <w:r>
        <w:rPr>
          <w:b/>
          <w:spacing w:val="-3"/>
          <w:u w:val="thick"/>
        </w:rPr>
        <w:t xml:space="preserve"> </w:t>
      </w:r>
      <w:r>
        <w:rPr>
          <w:b/>
          <w:u w:val="thick"/>
        </w:rPr>
        <w:t>GERAIS</w:t>
      </w:r>
    </w:p>
    <w:p w:rsidR="000405C1" w:rsidRDefault="000405C1">
      <w:pPr>
        <w:pStyle w:val="Corpodetexto"/>
        <w:spacing w:before="8"/>
        <w:rPr>
          <w:b/>
          <w:sz w:val="13"/>
        </w:rPr>
      </w:pPr>
    </w:p>
    <w:p w:rsidR="000405C1" w:rsidRDefault="00F01E3E" w:rsidP="00E35D4A">
      <w:pPr>
        <w:pStyle w:val="PargrafodaLista"/>
        <w:numPr>
          <w:ilvl w:val="1"/>
          <w:numId w:val="41"/>
        </w:numPr>
        <w:tabs>
          <w:tab w:val="left" w:pos="638"/>
        </w:tabs>
        <w:spacing w:before="91"/>
        <w:ind w:right="186" w:firstLine="0"/>
      </w:pPr>
      <w:r>
        <w:t xml:space="preserve">- </w:t>
      </w:r>
      <w:r>
        <w:rPr>
          <w:spacing w:val="-3"/>
        </w:rPr>
        <w:t xml:space="preserve">Visando </w:t>
      </w:r>
      <w:r>
        <w:t>dar celeridade aos procedimentos e atos administrativos, os Licitantes deverão fazer constar em sua documentação: endereço, número de fax e telefone, bem como o nome da pessoa indicada para contatos, bem como mantê-los</w:t>
      </w:r>
      <w:r>
        <w:rPr>
          <w:spacing w:val="-3"/>
        </w:rPr>
        <w:t xml:space="preserve"> </w:t>
      </w:r>
      <w:r>
        <w:t>atualizados.</w:t>
      </w:r>
    </w:p>
    <w:p w:rsidR="000405C1" w:rsidRDefault="000405C1">
      <w:pPr>
        <w:pStyle w:val="Corpodetexto"/>
        <w:spacing w:before="10"/>
        <w:rPr>
          <w:sz w:val="21"/>
        </w:rPr>
      </w:pPr>
    </w:p>
    <w:p w:rsidR="000405C1" w:rsidRDefault="00F01E3E" w:rsidP="00E35D4A">
      <w:pPr>
        <w:pStyle w:val="PargrafodaLista"/>
        <w:numPr>
          <w:ilvl w:val="1"/>
          <w:numId w:val="41"/>
        </w:numPr>
        <w:tabs>
          <w:tab w:val="left" w:pos="628"/>
        </w:tabs>
        <w:ind w:right="187" w:firstLine="0"/>
      </w:pPr>
      <w:r>
        <w:t>- A presente licitação não importa necessariamente em contratação, podendo o município, revogá-la, no todo ou em parte, por razões de interesse público, derivado de fato superveniente comprovado ou anulá-la por ilegalidade, de ofício ou por provocação mediante ato escrito e fundamentado disponibilizado no sistema para conhecimento dos participantes da</w:t>
      </w:r>
      <w:r>
        <w:rPr>
          <w:spacing w:val="-3"/>
        </w:rPr>
        <w:t xml:space="preserve"> </w:t>
      </w:r>
      <w:r>
        <w:t>licitação.</w:t>
      </w:r>
    </w:p>
    <w:p w:rsidR="000405C1" w:rsidRDefault="000405C1">
      <w:pPr>
        <w:pStyle w:val="Corpodetexto"/>
        <w:spacing w:before="3"/>
      </w:pPr>
    </w:p>
    <w:p w:rsidR="000405C1" w:rsidRDefault="00F01E3E" w:rsidP="00E35D4A">
      <w:pPr>
        <w:pStyle w:val="PargrafodaLista"/>
        <w:numPr>
          <w:ilvl w:val="1"/>
          <w:numId w:val="41"/>
        </w:numPr>
        <w:tabs>
          <w:tab w:val="left" w:pos="655"/>
        </w:tabs>
        <w:ind w:right="191" w:firstLine="0"/>
      </w:pPr>
      <w:r>
        <w:t>- No interesse do Município, e sem que caiba às participantes qualquer reclamação ou indenização, poderá ser:</w:t>
      </w:r>
    </w:p>
    <w:p w:rsidR="000405C1" w:rsidRDefault="000405C1">
      <w:pPr>
        <w:pStyle w:val="Corpodetexto"/>
        <w:spacing w:before="11"/>
        <w:rPr>
          <w:sz w:val="21"/>
        </w:rPr>
      </w:pPr>
    </w:p>
    <w:p w:rsidR="000405C1" w:rsidRDefault="00F01E3E">
      <w:pPr>
        <w:pStyle w:val="PargrafodaLista"/>
        <w:numPr>
          <w:ilvl w:val="0"/>
          <w:numId w:val="34"/>
        </w:numPr>
        <w:tabs>
          <w:tab w:val="left" w:pos="407"/>
        </w:tabs>
        <w:ind w:hanging="229"/>
      </w:pPr>
      <w:r>
        <w:t>adiada a abertura da</w:t>
      </w:r>
      <w:r>
        <w:rPr>
          <w:spacing w:val="-3"/>
        </w:rPr>
        <w:t xml:space="preserve"> </w:t>
      </w:r>
      <w:r>
        <w:t>licitação;</w:t>
      </w:r>
    </w:p>
    <w:p w:rsidR="000405C1" w:rsidRDefault="000405C1">
      <w:pPr>
        <w:pStyle w:val="Corpodetexto"/>
      </w:pPr>
    </w:p>
    <w:p w:rsidR="000405C1" w:rsidRDefault="00F01E3E">
      <w:pPr>
        <w:pStyle w:val="PargrafodaLista"/>
        <w:numPr>
          <w:ilvl w:val="0"/>
          <w:numId w:val="34"/>
        </w:numPr>
        <w:tabs>
          <w:tab w:val="left" w:pos="419"/>
        </w:tabs>
        <w:spacing w:before="1"/>
        <w:ind w:left="418" w:hanging="241"/>
      </w:pPr>
      <w:r>
        <w:t>alteradas as condições do Edital, obedecido ao disposto no § 4º do art. 21 da Lei</w:t>
      </w:r>
      <w:r>
        <w:rPr>
          <w:spacing w:val="-11"/>
        </w:rPr>
        <w:t xml:space="preserve"> </w:t>
      </w:r>
      <w:r>
        <w:t>8.666/93.</w:t>
      </w:r>
    </w:p>
    <w:p w:rsidR="000405C1" w:rsidRDefault="000405C1">
      <w:pPr>
        <w:pStyle w:val="Corpodetexto"/>
        <w:spacing w:before="9"/>
        <w:rPr>
          <w:sz w:val="21"/>
        </w:rPr>
      </w:pPr>
    </w:p>
    <w:p w:rsidR="000405C1" w:rsidRDefault="00F01E3E" w:rsidP="00E35D4A">
      <w:pPr>
        <w:pStyle w:val="PargrafodaLista"/>
        <w:numPr>
          <w:ilvl w:val="1"/>
          <w:numId w:val="41"/>
        </w:numPr>
        <w:tabs>
          <w:tab w:val="left" w:pos="676"/>
        </w:tabs>
        <w:ind w:right="186" w:firstLine="0"/>
      </w:pPr>
      <w:r>
        <w:t>- É facultado ao Pregoeiro ou à autoridade superior, em qualquer fase desta licitação, promover diligência destinada a esclarecer ou complementar a instrução do processo licitatório, vedada a inclusão posterior de documento ou informação que deveria constar originalmente da</w:t>
      </w:r>
      <w:r>
        <w:rPr>
          <w:spacing w:val="-9"/>
        </w:rPr>
        <w:t xml:space="preserve"> </w:t>
      </w:r>
      <w:r>
        <w:t>proposta.</w:t>
      </w:r>
    </w:p>
    <w:p w:rsidR="000405C1" w:rsidRDefault="000405C1">
      <w:pPr>
        <w:pStyle w:val="Corpodetexto"/>
        <w:spacing w:before="1"/>
      </w:pPr>
    </w:p>
    <w:p w:rsidR="000405C1" w:rsidRDefault="00F01E3E" w:rsidP="00E35D4A">
      <w:pPr>
        <w:pStyle w:val="PargrafodaLista"/>
        <w:numPr>
          <w:ilvl w:val="1"/>
          <w:numId w:val="41"/>
        </w:numPr>
        <w:tabs>
          <w:tab w:val="left" w:pos="633"/>
        </w:tabs>
        <w:ind w:right="187" w:firstLine="0"/>
      </w:pPr>
      <w:r>
        <w:t xml:space="preserve">- Como dito anteriormente, em todas as fases, seja </w:t>
      </w:r>
      <w:r>
        <w:rPr>
          <w:spacing w:val="2"/>
        </w:rPr>
        <w:t xml:space="preserve">na </w:t>
      </w:r>
      <w:r>
        <w:t>apreciação dos documentos e no julgamento das propostas, o Pregoeiro poderá relevar omissões nitidamente formais, sanáveis em prazo razoável, desde que restem intocados a lisura e o caráter competitivo do procedimento</w:t>
      </w:r>
      <w:r>
        <w:rPr>
          <w:spacing w:val="-13"/>
        </w:rPr>
        <w:t xml:space="preserve"> </w:t>
      </w:r>
      <w:r>
        <w:t>licitatório.</w:t>
      </w:r>
    </w:p>
    <w:p w:rsidR="000405C1" w:rsidRDefault="000405C1">
      <w:pPr>
        <w:pStyle w:val="Corpodetexto"/>
        <w:spacing w:before="1"/>
      </w:pPr>
    </w:p>
    <w:p w:rsidR="000405C1" w:rsidRDefault="00F01E3E" w:rsidP="00E35D4A">
      <w:pPr>
        <w:pStyle w:val="PargrafodaLista"/>
        <w:numPr>
          <w:ilvl w:val="1"/>
          <w:numId w:val="41"/>
        </w:numPr>
        <w:tabs>
          <w:tab w:val="left" w:pos="640"/>
        </w:tabs>
        <w:ind w:right="186" w:firstLine="0"/>
      </w:pPr>
      <w:r>
        <w:t>- A Prefeitura Municipal de Luiz Alves não se responsabiliza pelo conteúdo e autenticidade de cópias deste Edital, senão aquelas que estiverem rubricadas pela autoridade competente, ou sua cópia fiel autenticada, ou ainda, as que foram disponibilizadas pelos meios constantes deste instrumento</w:t>
      </w:r>
      <w:r>
        <w:rPr>
          <w:spacing w:val="-19"/>
        </w:rPr>
        <w:t xml:space="preserve"> </w:t>
      </w:r>
      <w:r>
        <w:t>convocatório.</w:t>
      </w:r>
    </w:p>
    <w:p w:rsidR="000405C1" w:rsidRDefault="000405C1">
      <w:pPr>
        <w:pStyle w:val="Corpodetexto"/>
        <w:spacing w:before="3"/>
      </w:pPr>
    </w:p>
    <w:p w:rsidR="00845C0C" w:rsidRPr="00845C0C" w:rsidRDefault="00F01E3E" w:rsidP="00845C0C">
      <w:pPr>
        <w:pStyle w:val="PargrafodaLista"/>
        <w:numPr>
          <w:ilvl w:val="0"/>
          <w:numId w:val="41"/>
        </w:numPr>
        <w:tabs>
          <w:tab w:val="left" w:pos="455"/>
        </w:tabs>
        <w:spacing w:before="63"/>
        <w:ind w:right="185"/>
      </w:pPr>
      <w:r w:rsidRPr="00845C0C">
        <w:rPr>
          <w:b/>
        </w:rPr>
        <w:t xml:space="preserve">- </w:t>
      </w:r>
      <w:r w:rsidRPr="00845C0C">
        <w:rPr>
          <w:b/>
          <w:u w:val="thick"/>
        </w:rPr>
        <w:t>DISPOSIÇÕES</w:t>
      </w:r>
      <w:r w:rsidRPr="00845C0C">
        <w:rPr>
          <w:b/>
          <w:spacing w:val="-3"/>
          <w:u w:val="thick"/>
        </w:rPr>
        <w:t xml:space="preserve"> </w:t>
      </w:r>
      <w:r w:rsidRPr="00845C0C">
        <w:rPr>
          <w:b/>
          <w:u w:val="thick"/>
        </w:rPr>
        <w:t>FINAIS</w:t>
      </w:r>
    </w:p>
    <w:p w:rsidR="00845C0C" w:rsidRPr="00845C0C" w:rsidRDefault="00845C0C" w:rsidP="00845C0C">
      <w:pPr>
        <w:pStyle w:val="PargrafodaLista"/>
        <w:tabs>
          <w:tab w:val="left" w:pos="455"/>
        </w:tabs>
        <w:spacing w:before="63"/>
        <w:ind w:right="185"/>
      </w:pPr>
    </w:p>
    <w:p w:rsidR="000405C1" w:rsidRDefault="00F01E3E" w:rsidP="00845C0C">
      <w:pPr>
        <w:pStyle w:val="PargrafodaLista"/>
        <w:numPr>
          <w:ilvl w:val="1"/>
          <w:numId w:val="41"/>
        </w:numPr>
        <w:tabs>
          <w:tab w:val="left" w:pos="455"/>
        </w:tabs>
        <w:ind w:right="185" w:firstLine="0"/>
      </w:pPr>
      <w:r>
        <w:t>- Para que ninguém alegue ignorância foi o presente Edital publicado no Diário Oficial dos Municípios, Site da Prefeitura Municipal de Luiz Alves e demais jornais, conforme exigência legal, assim como, afixado no mural de publicações da Prefeitura Municipal de Luiz</w:t>
      </w:r>
      <w:r w:rsidRPr="00845C0C">
        <w:rPr>
          <w:spacing w:val="-20"/>
        </w:rPr>
        <w:t xml:space="preserve"> </w:t>
      </w:r>
      <w:r>
        <w:t>Alves.</w:t>
      </w:r>
    </w:p>
    <w:p w:rsidR="00F37B17" w:rsidRDefault="00F37B17">
      <w:pPr>
        <w:pStyle w:val="Corpodetexto"/>
        <w:ind w:right="185"/>
        <w:jc w:val="right"/>
      </w:pPr>
    </w:p>
    <w:p w:rsidR="000405C1" w:rsidRDefault="00F01E3E">
      <w:pPr>
        <w:pStyle w:val="Corpodetexto"/>
        <w:ind w:right="185"/>
        <w:jc w:val="right"/>
      </w:pPr>
      <w:r>
        <w:t xml:space="preserve">Luiz Alves, </w:t>
      </w:r>
      <w:r w:rsidR="00845C0C">
        <w:t>0</w:t>
      </w:r>
      <w:r w:rsidR="00DA1E35">
        <w:t>7</w:t>
      </w:r>
      <w:bookmarkStart w:id="0" w:name="_GoBack"/>
      <w:bookmarkEnd w:id="0"/>
      <w:r>
        <w:t xml:space="preserve"> de </w:t>
      </w:r>
      <w:r w:rsidR="00845C0C">
        <w:t>outubro</w:t>
      </w:r>
      <w:r>
        <w:t xml:space="preserve"> de 2020.</w:t>
      </w:r>
    </w:p>
    <w:p w:rsidR="000405C1" w:rsidRDefault="000405C1">
      <w:pPr>
        <w:pStyle w:val="Corpodetexto"/>
        <w:rPr>
          <w:sz w:val="20"/>
        </w:rPr>
      </w:pPr>
    </w:p>
    <w:p w:rsidR="000405C1" w:rsidRDefault="00DE40FF">
      <w:pPr>
        <w:pStyle w:val="Corpodetexto"/>
        <w:spacing w:before="10"/>
        <w:rPr>
          <w:sz w:val="19"/>
        </w:rPr>
      </w:pPr>
      <w:r>
        <w:pict>
          <v:shape id="_x0000_s1032" style="position:absolute;margin-left:248.55pt;margin-top:13.65pt;width:126.5pt;height:.1pt;z-index:-15728640;mso-wrap-distance-left:0;mso-wrap-distance-right:0;mso-position-horizontal-relative:page" coordorigin="4971,273" coordsize="2530,0" path="m4971,273r2530,e" filled="f" strokeweight=".15578mm">
            <v:path arrowok="t"/>
            <w10:wrap type="topAndBottom" anchorx="page"/>
          </v:shape>
        </w:pict>
      </w:r>
    </w:p>
    <w:p w:rsidR="000405C1" w:rsidRPr="00845C0C" w:rsidRDefault="00F01E3E">
      <w:pPr>
        <w:pStyle w:val="Corpodetexto"/>
        <w:spacing w:line="222" w:lineRule="exact"/>
        <w:ind w:left="3581" w:right="3590"/>
        <w:jc w:val="center"/>
      </w:pPr>
      <w:r w:rsidRPr="00845C0C">
        <w:t>Marcos Pedro</w:t>
      </w:r>
      <w:r w:rsidRPr="00845C0C">
        <w:rPr>
          <w:spacing w:val="-7"/>
        </w:rPr>
        <w:t xml:space="preserve"> </w:t>
      </w:r>
      <w:r w:rsidRPr="00845C0C">
        <w:rPr>
          <w:spacing w:val="-5"/>
        </w:rPr>
        <w:t>Veber</w:t>
      </w:r>
    </w:p>
    <w:p w:rsidR="000405C1" w:rsidRPr="00845C0C" w:rsidRDefault="00F01E3E">
      <w:pPr>
        <w:spacing w:line="276" w:lineRule="exact"/>
        <w:ind w:left="3578" w:right="3590"/>
        <w:jc w:val="center"/>
      </w:pPr>
      <w:r w:rsidRPr="00845C0C">
        <w:t>Prefeito</w:t>
      </w:r>
      <w:r w:rsidRPr="00845C0C">
        <w:rPr>
          <w:spacing w:val="-6"/>
        </w:rPr>
        <w:t xml:space="preserve"> </w:t>
      </w:r>
      <w:r w:rsidRPr="00845C0C">
        <w:t>Municipal</w:t>
      </w:r>
    </w:p>
    <w:p w:rsidR="000405C1" w:rsidRDefault="000405C1">
      <w:pPr>
        <w:spacing w:line="276" w:lineRule="exact"/>
        <w:jc w:val="center"/>
        <w:rPr>
          <w:sz w:val="24"/>
        </w:rPr>
        <w:sectPr w:rsidR="000405C1">
          <w:footerReference w:type="default" r:id="rId24"/>
          <w:pgSz w:w="11910" w:h="16840"/>
          <w:pgMar w:top="620" w:right="660" w:bottom="960" w:left="1240" w:header="0" w:footer="760" w:gutter="0"/>
          <w:cols w:space="720"/>
        </w:sectPr>
      </w:pPr>
    </w:p>
    <w:p w:rsidR="000405C1" w:rsidRDefault="00F01E3E">
      <w:pPr>
        <w:pStyle w:val="Ttulo11"/>
        <w:spacing w:before="68"/>
        <w:ind w:left="3645" w:right="3657" w:firstLine="883"/>
      </w:pPr>
      <w:r>
        <w:lastRenderedPageBreak/>
        <w:t>ANEXO  I TERMO DE</w:t>
      </w:r>
      <w:r>
        <w:rPr>
          <w:spacing w:val="-14"/>
        </w:rPr>
        <w:t xml:space="preserve"> </w:t>
      </w:r>
      <w:r>
        <w:t>REFERÊNCIA</w:t>
      </w:r>
    </w:p>
    <w:p w:rsidR="000405C1" w:rsidRDefault="000405C1">
      <w:pPr>
        <w:pStyle w:val="Corpodetexto"/>
        <w:spacing w:before="2"/>
        <w:rPr>
          <w:b/>
          <w:sz w:val="14"/>
        </w:rPr>
      </w:pPr>
    </w:p>
    <w:p w:rsidR="000405C1" w:rsidRDefault="00F01E3E">
      <w:pPr>
        <w:pStyle w:val="PargrafodaLista"/>
        <w:numPr>
          <w:ilvl w:val="0"/>
          <w:numId w:val="33"/>
        </w:numPr>
        <w:tabs>
          <w:tab w:val="left" w:pos="400"/>
        </w:tabs>
        <w:spacing w:before="92"/>
        <w:ind w:hanging="222"/>
        <w:rPr>
          <w:b/>
        </w:rPr>
      </w:pPr>
      <w:r>
        <w:rPr>
          <w:b/>
        </w:rPr>
        <w:t>OBJETO</w:t>
      </w:r>
    </w:p>
    <w:p w:rsidR="000405C1" w:rsidRDefault="000405C1">
      <w:pPr>
        <w:pStyle w:val="Corpodetexto"/>
        <w:spacing w:before="5"/>
        <w:rPr>
          <w:b/>
          <w:sz w:val="21"/>
        </w:rPr>
      </w:pPr>
    </w:p>
    <w:p w:rsidR="000405C1" w:rsidRDefault="00845C0C">
      <w:pPr>
        <w:pStyle w:val="Corpodetexto"/>
        <w:ind w:left="178" w:right="182"/>
        <w:jc w:val="both"/>
      </w:pPr>
      <w:r w:rsidRPr="00845C0C">
        <w:t>SELEÇÃO DE PROPOSTAS VISANDO O REGISTRO DE PREÇOS PARA EVENTUAIS AQUISIÇÕES DE PLA-CAS DE IDENTIFICAÇÃO DE LOGRADOURO, SUPORTE, FIXAÇÃO E INSTALAÇÃO DAS PLACAS, CONFORME DESCRIÇÃO E QUANTITATIVOS ESTABELECIDOS ABAIXO</w:t>
      </w:r>
      <w:r w:rsidR="00D47C6B">
        <w:t>.</w:t>
      </w:r>
    </w:p>
    <w:p w:rsidR="000405C1" w:rsidRDefault="000405C1">
      <w:pPr>
        <w:pStyle w:val="Corpodetexto"/>
        <w:spacing w:before="5"/>
      </w:pPr>
    </w:p>
    <w:p w:rsidR="000405C1" w:rsidRDefault="00F01E3E">
      <w:pPr>
        <w:pStyle w:val="Ttulo11"/>
        <w:numPr>
          <w:ilvl w:val="0"/>
          <w:numId w:val="33"/>
        </w:numPr>
        <w:tabs>
          <w:tab w:val="left" w:pos="400"/>
        </w:tabs>
        <w:spacing w:before="1"/>
        <w:ind w:hanging="222"/>
      </w:pPr>
      <w:r>
        <w:t>JUSTIFICATIVA</w:t>
      </w:r>
    </w:p>
    <w:p w:rsidR="000405C1" w:rsidRDefault="000405C1">
      <w:pPr>
        <w:pStyle w:val="Corpodetexto"/>
        <w:spacing w:before="7"/>
        <w:rPr>
          <w:b/>
          <w:sz w:val="21"/>
        </w:rPr>
      </w:pPr>
    </w:p>
    <w:p w:rsidR="000405C1" w:rsidRDefault="00845C0C">
      <w:pPr>
        <w:pStyle w:val="Corpodetexto"/>
        <w:ind w:left="178" w:right="194"/>
        <w:jc w:val="both"/>
      </w:pPr>
      <w:r w:rsidRPr="00845C0C">
        <w:t>FAZ-SE NECESSÁRIA A IMPLANTAÇAÕ DE NOVAS PLACAS DE IDENTIFICAÇÃO DE LOGRADOURO PÚBLICO VISANDO MELHOR VISIBILIDADE DAS INFORMAÇÕES NA PLACA, CONSIDERANDO O NOVO LAYOUT. DA MESMA FORMA, HÁ A NECESSIDADE DE ATUALIZAÇÃO DOS NOMES DE ALGUMAS VIAS, ASSIM COMO A INSTALAÇÃO DE NOVAS PLACAS EM RUAS NOMEADAS POSTERIORMENTE À ÚLTIMA COLOCAÇÃO DE PLACAS</w:t>
      </w:r>
      <w:r w:rsidR="00F37B17" w:rsidRPr="00F37B17">
        <w:t>.</w:t>
      </w:r>
    </w:p>
    <w:p w:rsidR="000405C1" w:rsidRDefault="000405C1">
      <w:pPr>
        <w:pStyle w:val="Corpodetexto"/>
        <w:spacing w:before="5"/>
      </w:pPr>
    </w:p>
    <w:p w:rsidR="000405C1" w:rsidRDefault="00F01E3E">
      <w:pPr>
        <w:pStyle w:val="Ttulo11"/>
        <w:numPr>
          <w:ilvl w:val="0"/>
          <w:numId w:val="33"/>
        </w:numPr>
        <w:tabs>
          <w:tab w:val="left" w:pos="400"/>
        </w:tabs>
        <w:ind w:hanging="222"/>
      </w:pPr>
      <w:r>
        <w:t>DESCRIÇÃO E</w:t>
      </w:r>
      <w:r>
        <w:rPr>
          <w:spacing w:val="-1"/>
        </w:rPr>
        <w:t xml:space="preserve"> </w:t>
      </w:r>
      <w:r>
        <w:t>PREÇOS</w:t>
      </w:r>
    </w:p>
    <w:p w:rsidR="000405C1" w:rsidRDefault="000405C1">
      <w:pPr>
        <w:pStyle w:val="Corpodetexto"/>
        <w:rPr>
          <w:b/>
        </w:rPr>
      </w:pPr>
    </w:p>
    <w:tbl>
      <w:tblPr>
        <w:tblW w:w="9622" w:type="dxa"/>
        <w:jc w:val="center"/>
        <w:tblInd w:w="-1000" w:type="dxa"/>
        <w:tblCellMar>
          <w:left w:w="70" w:type="dxa"/>
          <w:right w:w="70" w:type="dxa"/>
        </w:tblCellMar>
        <w:tblLook w:val="04A0" w:firstRow="1" w:lastRow="0" w:firstColumn="1" w:lastColumn="0" w:noHBand="0" w:noVBand="1"/>
      </w:tblPr>
      <w:tblGrid>
        <w:gridCol w:w="727"/>
        <w:gridCol w:w="4182"/>
        <w:gridCol w:w="1275"/>
        <w:gridCol w:w="764"/>
        <w:gridCol w:w="1286"/>
        <w:gridCol w:w="1388"/>
      </w:tblGrid>
      <w:tr w:rsidR="00056423" w:rsidRPr="00845C0C" w:rsidTr="003C3451">
        <w:trPr>
          <w:trHeight w:val="690"/>
          <w:jc w:val="center"/>
        </w:trPr>
        <w:tc>
          <w:tcPr>
            <w:tcW w:w="547"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rsidR="00845C0C" w:rsidRPr="00845C0C" w:rsidRDefault="00845C0C" w:rsidP="00845C0C">
            <w:pPr>
              <w:jc w:val="center"/>
              <w:rPr>
                <w:rFonts w:cs="Calibri"/>
                <w:b/>
                <w:color w:val="000000"/>
                <w:lang w:eastAsia="pt-BR"/>
              </w:rPr>
            </w:pPr>
            <w:r w:rsidRPr="00845C0C">
              <w:rPr>
                <w:rFonts w:cs="Calibri"/>
                <w:b/>
                <w:color w:val="000000"/>
                <w:lang w:eastAsia="pt-BR"/>
              </w:rPr>
              <w:t>ITEM</w:t>
            </w:r>
          </w:p>
        </w:tc>
        <w:tc>
          <w:tcPr>
            <w:tcW w:w="4182"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45C0C" w:rsidRPr="00845C0C" w:rsidRDefault="00845C0C" w:rsidP="00DE40FF">
            <w:pPr>
              <w:jc w:val="center"/>
              <w:rPr>
                <w:rFonts w:cs="Calibri"/>
                <w:b/>
                <w:color w:val="000000"/>
                <w:lang w:eastAsia="pt-BR"/>
              </w:rPr>
            </w:pPr>
            <w:r w:rsidRPr="00845C0C">
              <w:rPr>
                <w:rFonts w:cs="Calibri"/>
                <w:b/>
                <w:color w:val="000000"/>
                <w:lang w:eastAsia="pt-BR"/>
              </w:rPr>
              <w:t xml:space="preserve">DESCRIÇÃO </w:t>
            </w:r>
          </w:p>
        </w:tc>
        <w:tc>
          <w:tcPr>
            <w:tcW w:w="1275"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45C0C" w:rsidRPr="00845C0C" w:rsidRDefault="00845C0C" w:rsidP="00845C0C">
            <w:pPr>
              <w:jc w:val="center"/>
              <w:rPr>
                <w:rFonts w:cs="Calibri"/>
                <w:b/>
                <w:color w:val="000000"/>
                <w:lang w:eastAsia="pt-BR"/>
              </w:rPr>
            </w:pPr>
            <w:r w:rsidRPr="00845C0C">
              <w:rPr>
                <w:rFonts w:cs="Calibri"/>
                <w:b/>
                <w:color w:val="000000"/>
                <w:lang w:eastAsia="pt-BR"/>
              </w:rPr>
              <w:t>UNID</w:t>
            </w:r>
            <w:r>
              <w:rPr>
                <w:rFonts w:cs="Calibri"/>
                <w:b/>
                <w:color w:val="000000"/>
                <w:lang w:eastAsia="pt-BR"/>
              </w:rPr>
              <w:t>ADE DE MEDIDA</w:t>
            </w:r>
          </w:p>
        </w:tc>
        <w:tc>
          <w:tcPr>
            <w:tcW w:w="764" w:type="dxa"/>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rsidR="00845C0C" w:rsidRPr="00845C0C" w:rsidRDefault="00845C0C" w:rsidP="00845C0C">
            <w:pPr>
              <w:jc w:val="center"/>
              <w:rPr>
                <w:rFonts w:cs="Calibri"/>
                <w:b/>
                <w:color w:val="000000"/>
                <w:lang w:eastAsia="pt-BR"/>
              </w:rPr>
            </w:pPr>
            <w:r>
              <w:rPr>
                <w:rFonts w:cs="Calibri"/>
                <w:b/>
                <w:color w:val="000000"/>
                <w:lang w:eastAsia="pt-BR"/>
              </w:rPr>
              <w:t>QTDE</w:t>
            </w:r>
          </w:p>
        </w:tc>
        <w:tc>
          <w:tcPr>
            <w:tcW w:w="1295"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845C0C" w:rsidRPr="00845C0C" w:rsidRDefault="00845C0C" w:rsidP="00845C0C">
            <w:pPr>
              <w:jc w:val="center"/>
              <w:rPr>
                <w:rFonts w:cs="Calibri"/>
                <w:b/>
                <w:color w:val="000000"/>
                <w:lang w:eastAsia="pt-BR"/>
              </w:rPr>
            </w:pPr>
            <w:r>
              <w:rPr>
                <w:rFonts w:cs="Calibri"/>
                <w:b/>
                <w:color w:val="000000"/>
                <w:lang w:eastAsia="pt-BR"/>
              </w:rPr>
              <w:t>VALOR</w:t>
            </w:r>
            <w:r w:rsidRPr="00845C0C">
              <w:rPr>
                <w:rFonts w:cs="Calibri"/>
                <w:b/>
                <w:color w:val="000000"/>
                <w:lang w:eastAsia="pt-BR"/>
              </w:rPr>
              <w:t xml:space="preserve"> UNITÁRIO</w:t>
            </w:r>
          </w:p>
        </w:tc>
        <w:tc>
          <w:tcPr>
            <w:tcW w:w="1559"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845C0C" w:rsidRPr="00845C0C" w:rsidRDefault="00845C0C" w:rsidP="00845C0C">
            <w:pPr>
              <w:jc w:val="center"/>
              <w:rPr>
                <w:rFonts w:cs="Calibri"/>
                <w:b/>
                <w:color w:val="000000"/>
                <w:lang w:eastAsia="pt-BR"/>
              </w:rPr>
            </w:pPr>
            <w:r>
              <w:rPr>
                <w:rFonts w:cs="Calibri"/>
                <w:b/>
                <w:color w:val="000000"/>
                <w:lang w:eastAsia="pt-BR"/>
              </w:rPr>
              <w:t>VALOR</w:t>
            </w:r>
            <w:r w:rsidRPr="00845C0C">
              <w:rPr>
                <w:rFonts w:cs="Calibri"/>
                <w:b/>
                <w:color w:val="000000"/>
                <w:lang w:eastAsia="pt-BR"/>
              </w:rPr>
              <w:t xml:space="preserve"> TOTAL</w:t>
            </w:r>
          </w:p>
        </w:tc>
      </w:tr>
      <w:tr w:rsidR="00056423" w:rsidRPr="00390358" w:rsidTr="003C3451">
        <w:trPr>
          <w:trHeight w:val="1200"/>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845C0C" w:rsidRPr="00390358" w:rsidRDefault="00845C0C" w:rsidP="00845C0C">
            <w:pPr>
              <w:jc w:val="center"/>
              <w:rPr>
                <w:rFonts w:cs="Calibri"/>
                <w:color w:val="000000"/>
                <w:lang w:eastAsia="pt-BR"/>
              </w:rPr>
            </w:pPr>
            <w:proofErr w:type="gramStart"/>
            <w:r w:rsidRPr="00390358">
              <w:rPr>
                <w:rFonts w:cs="Calibri"/>
                <w:color w:val="000000"/>
                <w:lang w:eastAsia="pt-BR"/>
              </w:rPr>
              <w:t>1</w:t>
            </w:r>
            <w:proofErr w:type="gramEnd"/>
          </w:p>
        </w:tc>
        <w:tc>
          <w:tcPr>
            <w:tcW w:w="4182" w:type="dxa"/>
            <w:tcBorders>
              <w:top w:val="nil"/>
              <w:left w:val="nil"/>
              <w:bottom w:val="single" w:sz="4" w:space="0" w:color="auto"/>
              <w:right w:val="single" w:sz="4" w:space="0" w:color="auto"/>
            </w:tcBorders>
            <w:shd w:val="clear" w:color="auto" w:fill="auto"/>
            <w:vAlign w:val="center"/>
            <w:hideMark/>
          </w:tcPr>
          <w:p w:rsidR="00845C0C" w:rsidRPr="00390358" w:rsidRDefault="00845C0C" w:rsidP="00845C0C">
            <w:pPr>
              <w:jc w:val="both"/>
              <w:rPr>
                <w:rFonts w:cs="Calibri"/>
                <w:color w:val="000000"/>
                <w:lang w:eastAsia="pt-BR"/>
              </w:rPr>
            </w:pPr>
            <w:r w:rsidRPr="00390358">
              <w:rPr>
                <w:rFonts w:cs="Calibri"/>
                <w:color w:val="000000"/>
                <w:lang w:eastAsia="pt-BR"/>
              </w:rPr>
              <w:t>CONJUNTO DE:</w:t>
            </w:r>
            <w:r>
              <w:rPr>
                <w:rFonts w:cs="Calibri"/>
                <w:color w:val="000000"/>
                <w:lang w:eastAsia="pt-BR"/>
              </w:rPr>
              <w:t xml:space="preserve"> </w:t>
            </w:r>
            <w:r w:rsidRPr="00390358">
              <w:rPr>
                <w:rFonts w:cs="Calibri"/>
                <w:color w:val="000000"/>
                <w:lang w:eastAsia="pt-BR"/>
              </w:rPr>
              <w:t>01 PLACA DE IDENTIFICAÇÃO DE LOGRADOURO COM SUPORTE EM TUBO DE AÇO COM ABRAÇADEIRA E TAMPA</w:t>
            </w:r>
          </w:p>
        </w:tc>
        <w:tc>
          <w:tcPr>
            <w:tcW w:w="1275" w:type="dxa"/>
            <w:tcBorders>
              <w:top w:val="nil"/>
              <w:left w:val="nil"/>
              <w:bottom w:val="single" w:sz="4" w:space="0" w:color="auto"/>
              <w:right w:val="single" w:sz="4" w:space="0" w:color="auto"/>
            </w:tcBorders>
            <w:shd w:val="clear" w:color="auto" w:fill="auto"/>
            <w:noWrap/>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CJ</w:t>
            </w:r>
          </w:p>
        </w:tc>
        <w:tc>
          <w:tcPr>
            <w:tcW w:w="764" w:type="dxa"/>
            <w:tcBorders>
              <w:top w:val="nil"/>
              <w:left w:val="nil"/>
              <w:bottom w:val="single" w:sz="4" w:space="0" w:color="auto"/>
              <w:right w:val="single" w:sz="4" w:space="0" w:color="auto"/>
            </w:tcBorders>
            <w:shd w:val="clear" w:color="auto" w:fill="auto"/>
            <w:noWrap/>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50</w:t>
            </w:r>
          </w:p>
        </w:tc>
        <w:tc>
          <w:tcPr>
            <w:tcW w:w="1295" w:type="dxa"/>
            <w:tcBorders>
              <w:top w:val="nil"/>
              <w:left w:val="nil"/>
              <w:bottom w:val="single" w:sz="4" w:space="0" w:color="auto"/>
              <w:right w:val="single" w:sz="4" w:space="0" w:color="auto"/>
            </w:tcBorders>
            <w:shd w:val="clear" w:color="auto" w:fill="auto"/>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R$ 295,00</w:t>
            </w:r>
          </w:p>
        </w:tc>
        <w:tc>
          <w:tcPr>
            <w:tcW w:w="1559" w:type="dxa"/>
            <w:tcBorders>
              <w:top w:val="nil"/>
              <w:left w:val="nil"/>
              <w:bottom w:val="single" w:sz="4" w:space="0" w:color="auto"/>
              <w:right w:val="single" w:sz="4" w:space="0" w:color="auto"/>
            </w:tcBorders>
            <w:shd w:val="clear" w:color="auto" w:fill="auto"/>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R$ 14.750,00</w:t>
            </w:r>
          </w:p>
        </w:tc>
      </w:tr>
      <w:tr w:rsidR="00056423" w:rsidRPr="00390358" w:rsidTr="003C3451">
        <w:trPr>
          <w:trHeight w:val="1200"/>
          <w:jc w:val="center"/>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845C0C" w:rsidRPr="00390358" w:rsidRDefault="00845C0C" w:rsidP="00845C0C">
            <w:pPr>
              <w:jc w:val="center"/>
              <w:rPr>
                <w:rFonts w:cs="Calibri"/>
                <w:color w:val="000000"/>
                <w:lang w:eastAsia="pt-BR"/>
              </w:rPr>
            </w:pPr>
            <w:proofErr w:type="gramStart"/>
            <w:r w:rsidRPr="00390358">
              <w:rPr>
                <w:rFonts w:cs="Calibri"/>
                <w:color w:val="000000"/>
                <w:lang w:eastAsia="pt-BR"/>
              </w:rPr>
              <w:t>2</w:t>
            </w:r>
            <w:proofErr w:type="gramEnd"/>
          </w:p>
        </w:tc>
        <w:tc>
          <w:tcPr>
            <w:tcW w:w="4182" w:type="dxa"/>
            <w:tcBorders>
              <w:top w:val="nil"/>
              <w:left w:val="nil"/>
              <w:bottom w:val="single" w:sz="4" w:space="0" w:color="auto"/>
              <w:right w:val="single" w:sz="4" w:space="0" w:color="auto"/>
            </w:tcBorders>
            <w:shd w:val="clear" w:color="auto" w:fill="auto"/>
            <w:vAlign w:val="center"/>
            <w:hideMark/>
          </w:tcPr>
          <w:p w:rsidR="00845C0C" w:rsidRPr="00390358" w:rsidRDefault="00845C0C" w:rsidP="00845C0C">
            <w:pPr>
              <w:jc w:val="both"/>
              <w:rPr>
                <w:rFonts w:cs="Calibri"/>
                <w:color w:val="000000"/>
                <w:lang w:eastAsia="pt-BR"/>
              </w:rPr>
            </w:pPr>
            <w:r w:rsidRPr="00390358">
              <w:rPr>
                <w:rFonts w:cs="Calibri"/>
                <w:color w:val="000000"/>
                <w:lang w:eastAsia="pt-BR"/>
              </w:rPr>
              <w:t xml:space="preserve">CONJUNTO DE: 02 PLACAS DE IDENTIFICAÇÃO DE LOGRADOURO COM 01 SUPORTE EM TUBO DE AÇO COM ABRAÇADEIRA E TAMPA </w:t>
            </w:r>
          </w:p>
        </w:tc>
        <w:tc>
          <w:tcPr>
            <w:tcW w:w="1275" w:type="dxa"/>
            <w:tcBorders>
              <w:top w:val="nil"/>
              <w:left w:val="nil"/>
              <w:bottom w:val="single" w:sz="4" w:space="0" w:color="auto"/>
              <w:right w:val="single" w:sz="4" w:space="0" w:color="auto"/>
            </w:tcBorders>
            <w:shd w:val="clear" w:color="auto" w:fill="auto"/>
            <w:noWrap/>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CJ</w:t>
            </w:r>
          </w:p>
        </w:tc>
        <w:tc>
          <w:tcPr>
            <w:tcW w:w="764" w:type="dxa"/>
            <w:tcBorders>
              <w:top w:val="nil"/>
              <w:left w:val="nil"/>
              <w:bottom w:val="single" w:sz="4" w:space="0" w:color="auto"/>
              <w:right w:val="single" w:sz="4" w:space="0" w:color="auto"/>
            </w:tcBorders>
            <w:shd w:val="clear" w:color="auto" w:fill="auto"/>
            <w:noWrap/>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50</w:t>
            </w:r>
          </w:p>
        </w:tc>
        <w:tc>
          <w:tcPr>
            <w:tcW w:w="1295" w:type="dxa"/>
            <w:tcBorders>
              <w:top w:val="nil"/>
              <w:left w:val="nil"/>
              <w:bottom w:val="single" w:sz="4" w:space="0" w:color="auto"/>
              <w:right w:val="single" w:sz="4" w:space="0" w:color="auto"/>
            </w:tcBorders>
            <w:shd w:val="clear" w:color="auto" w:fill="auto"/>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R$ 390,00</w:t>
            </w:r>
          </w:p>
        </w:tc>
        <w:tc>
          <w:tcPr>
            <w:tcW w:w="1559" w:type="dxa"/>
            <w:tcBorders>
              <w:top w:val="nil"/>
              <w:left w:val="nil"/>
              <w:bottom w:val="single" w:sz="4" w:space="0" w:color="auto"/>
              <w:right w:val="single" w:sz="4" w:space="0" w:color="auto"/>
            </w:tcBorders>
            <w:shd w:val="clear" w:color="auto" w:fill="auto"/>
            <w:vAlign w:val="center"/>
            <w:hideMark/>
          </w:tcPr>
          <w:p w:rsidR="00845C0C" w:rsidRPr="00390358" w:rsidRDefault="00845C0C" w:rsidP="00845C0C">
            <w:pPr>
              <w:jc w:val="center"/>
              <w:rPr>
                <w:rFonts w:cs="Calibri"/>
                <w:color w:val="000000"/>
                <w:lang w:eastAsia="pt-BR"/>
              </w:rPr>
            </w:pPr>
            <w:r w:rsidRPr="00390358">
              <w:rPr>
                <w:rFonts w:cs="Calibri"/>
                <w:color w:val="000000"/>
                <w:lang w:eastAsia="pt-BR"/>
              </w:rPr>
              <w:t>R$ 19.500,00</w:t>
            </w:r>
          </w:p>
        </w:tc>
      </w:tr>
    </w:tbl>
    <w:p w:rsidR="00845C0C" w:rsidRDefault="00845C0C" w:rsidP="00845C0C">
      <w:pPr>
        <w:pStyle w:val="Corpodetexto"/>
        <w:spacing w:before="1"/>
        <w:ind w:left="142" w:hanging="142"/>
        <w:rPr>
          <w:b/>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B8B7" w:themeFill="accent2" w:themeFillTint="66"/>
        <w:tblLayout w:type="fixed"/>
        <w:tblLook w:val="01E0" w:firstRow="1" w:lastRow="1" w:firstColumn="1" w:lastColumn="1" w:noHBand="0" w:noVBand="0"/>
      </w:tblPr>
      <w:tblGrid>
        <w:gridCol w:w="6909"/>
        <w:gridCol w:w="2835"/>
      </w:tblGrid>
      <w:tr w:rsidR="000405C1" w:rsidTr="00056423">
        <w:trPr>
          <w:trHeight w:val="907"/>
        </w:trPr>
        <w:tc>
          <w:tcPr>
            <w:tcW w:w="6909" w:type="dxa"/>
            <w:shd w:val="clear" w:color="auto" w:fill="E5B8B7" w:themeFill="accent2" w:themeFillTint="66"/>
            <w:vAlign w:val="center"/>
          </w:tcPr>
          <w:p w:rsidR="000405C1" w:rsidRDefault="00F01E3E" w:rsidP="00056423">
            <w:pPr>
              <w:pStyle w:val="TableParagraph"/>
              <w:jc w:val="center"/>
              <w:rPr>
                <w:b/>
              </w:rPr>
            </w:pPr>
            <w:r>
              <w:rPr>
                <w:b/>
              </w:rPr>
              <w:t>VALOR TOTAL (</w:t>
            </w:r>
            <w:proofErr w:type="gramStart"/>
            <w:r w:rsidR="00056423">
              <w:rPr>
                <w:b/>
              </w:rPr>
              <w:t>trinta e quatro</w:t>
            </w:r>
            <w:r>
              <w:rPr>
                <w:b/>
              </w:rPr>
              <w:t xml:space="preserve"> mil</w:t>
            </w:r>
            <w:r w:rsidR="00CD63EC">
              <w:rPr>
                <w:b/>
              </w:rPr>
              <w:t>,</w:t>
            </w:r>
            <w:r>
              <w:rPr>
                <w:b/>
              </w:rPr>
              <w:t xml:space="preserve"> </w:t>
            </w:r>
            <w:r w:rsidR="00056423">
              <w:rPr>
                <w:b/>
              </w:rPr>
              <w:t>du</w:t>
            </w:r>
            <w:r w:rsidR="00CD63EC">
              <w:rPr>
                <w:b/>
              </w:rPr>
              <w:t>zentos</w:t>
            </w:r>
            <w:r>
              <w:rPr>
                <w:b/>
              </w:rPr>
              <w:t xml:space="preserve"> e </w:t>
            </w:r>
            <w:r w:rsidR="00056423">
              <w:rPr>
                <w:b/>
              </w:rPr>
              <w:t>cinqu</w:t>
            </w:r>
            <w:r w:rsidR="00CD63EC">
              <w:rPr>
                <w:b/>
              </w:rPr>
              <w:t>enta</w:t>
            </w:r>
            <w:proofErr w:type="gramEnd"/>
            <w:r>
              <w:rPr>
                <w:b/>
              </w:rPr>
              <w:t xml:space="preserve"> </w:t>
            </w:r>
            <w:r w:rsidR="00056423">
              <w:rPr>
                <w:b/>
              </w:rPr>
              <w:t>reais</w:t>
            </w:r>
            <w:r>
              <w:rPr>
                <w:b/>
              </w:rPr>
              <w:t>)</w:t>
            </w:r>
          </w:p>
        </w:tc>
        <w:tc>
          <w:tcPr>
            <w:tcW w:w="2835" w:type="dxa"/>
            <w:shd w:val="clear" w:color="auto" w:fill="E5B8B7" w:themeFill="accent2" w:themeFillTint="66"/>
            <w:vAlign w:val="center"/>
          </w:tcPr>
          <w:p w:rsidR="000405C1" w:rsidRDefault="00F01E3E" w:rsidP="00056423">
            <w:pPr>
              <w:pStyle w:val="TableParagraph"/>
              <w:jc w:val="center"/>
              <w:rPr>
                <w:b/>
              </w:rPr>
            </w:pPr>
            <w:r>
              <w:rPr>
                <w:b/>
              </w:rPr>
              <w:t xml:space="preserve">R$ </w:t>
            </w:r>
            <w:r w:rsidR="00056423" w:rsidRPr="00056423">
              <w:rPr>
                <w:b/>
              </w:rPr>
              <w:t>34.250,00</w:t>
            </w:r>
          </w:p>
        </w:tc>
      </w:tr>
    </w:tbl>
    <w:p w:rsidR="000405C1" w:rsidRDefault="000405C1">
      <w:pPr>
        <w:pStyle w:val="Corpodetexto"/>
        <w:rPr>
          <w:sz w:val="24"/>
        </w:rPr>
      </w:pPr>
    </w:p>
    <w:p w:rsidR="00CD63EC" w:rsidRDefault="00CD63EC" w:rsidP="00CD63EC">
      <w:pPr>
        <w:pStyle w:val="PargrafodaLista"/>
        <w:numPr>
          <w:ilvl w:val="0"/>
          <w:numId w:val="33"/>
        </w:numPr>
        <w:tabs>
          <w:tab w:val="left" w:pos="5580"/>
        </w:tabs>
        <w:rPr>
          <w:b/>
          <w:szCs w:val="24"/>
        </w:rPr>
      </w:pPr>
      <w:r w:rsidRPr="00CD63EC">
        <w:rPr>
          <w:b/>
          <w:szCs w:val="24"/>
        </w:rPr>
        <w:t>OBSERVAÇÕES GERAIS</w:t>
      </w:r>
    </w:p>
    <w:p w:rsidR="00CD63EC" w:rsidRDefault="00CD63EC" w:rsidP="00CD63EC">
      <w:pPr>
        <w:tabs>
          <w:tab w:val="left" w:pos="5580"/>
        </w:tabs>
        <w:ind w:left="178"/>
        <w:rPr>
          <w:szCs w:val="24"/>
        </w:rPr>
      </w:pPr>
    </w:p>
    <w:p w:rsidR="00CD63EC" w:rsidRPr="00056423" w:rsidRDefault="00056423" w:rsidP="00056423">
      <w:pPr>
        <w:pStyle w:val="PargrafodaLista"/>
        <w:tabs>
          <w:tab w:val="left" w:pos="5580"/>
        </w:tabs>
        <w:rPr>
          <w:b/>
          <w:szCs w:val="24"/>
        </w:rPr>
      </w:pPr>
      <w:r>
        <w:rPr>
          <w:szCs w:val="24"/>
        </w:rPr>
        <w:t xml:space="preserve">4.1 </w:t>
      </w:r>
      <w:r w:rsidR="00CD63EC" w:rsidRPr="00056423">
        <w:rPr>
          <w:szCs w:val="24"/>
        </w:rPr>
        <w:t xml:space="preserve">- </w:t>
      </w:r>
      <w:r w:rsidR="00CD63EC" w:rsidRPr="00056423">
        <w:rPr>
          <w:b/>
          <w:szCs w:val="24"/>
        </w:rPr>
        <w:t>O registro de preços terá validade de 12 (doze) meses contados</w:t>
      </w:r>
      <w:r w:rsidR="00D47C6B" w:rsidRPr="00056423">
        <w:rPr>
          <w:b/>
          <w:szCs w:val="24"/>
        </w:rPr>
        <w:t xml:space="preserve"> da data da assinatura da Ata</w:t>
      </w:r>
      <w:r w:rsidR="00CD63EC" w:rsidRPr="00056423">
        <w:rPr>
          <w:szCs w:val="24"/>
        </w:rPr>
        <w:t xml:space="preserve">, conforme especificações e quantitativos constantes na </w:t>
      </w:r>
      <w:r w:rsidR="00D47C6B" w:rsidRPr="00056423">
        <w:rPr>
          <w:szCs w:val="24"/>
        </w:rPr>
        <w:t>mesma</w:t>
      </w:r>
      <w:r w:rsidR="00CD63EC" w:rsidRPr="00056423">
        <w:rPr>
          <w:szCs w:val="24"/>
        </w:rPr>
        <w:t>;</w:t>
      </w:r>
    </w:p>
    <w:p w:rsidR="00CD63EC" w:rsidRDefault="00CD63EC" w:rsidP="00CD63EC">
      <w:pPr>
        <w:tabs>
          <w:tab w:val="left" w:pos="5580"/>
        </w:tabs>
        <w:ind w:left="178"/>
        <w:rPr>
          <w:b/>
          <w:szCs w:val="24"/>
        </w:rPr>
      </w:pPr>
    </w:p>
    <w:p w:rsidR="00CD63EC" w:rsidRDefault="00056423" w:rsidP="00CD63EC">
      <w:pPr>
        <w:tabs>
          <w:tab w:val="left" w:pos="5580"/>
        </w:tabs>
        <w:ind w:left="178"/>
        <w:jc w:val="both"/>
        <w:rPr>
          <w:b/>
          <w:szCs w:val="24"/>
        </w:rPr>
      </w:pPr>
      <w:r>
        <w:rPr>
          <w:szCs w:val="24"/>
        </w:rPr>
        <w:t xml:space="preserve">4.2 </w:t>
      </w:r>
      <w:r w:rsidR="00CD63EC" w:rsidRPr="00CD63EC">
        <w:rPr>
          <w:szCs w:val="24"/>
        </w:rPr>
        <w:t>-</w:t>
      </w:r>
      <w:r w:rsidR="00CD63EC">
        <w:rPr>
          <w:b/>
          <w:szCs w:val="24"/>
        </w:rPr>
        <w:t xml:space="preserve"> </w:t>
      </w:r>
      <w:r w:rsidR="00CD63EC" w:rsidRPr="00042801">
        <w:rPr>
          <w:szCs w:val="24"/>
        </w:rPr>
        <w:t xml:space="preserve">Os preços propostos serão fixos e </w:t>
      </w:r>
      <w:r w:rsidR="00CD63EC">
        <w:rPr>
          <w:szCs w:val="24"/>
        </w:rPr>
        <w:t>reajustáveis</w:t>
      </w:r>
      <w:r w:rsidR="00CD63EC" w:rsidRPr="00042801">
        <w:rPr>
          <w:szCs w:val="24"/>
        </w:rPr>
        <w:t xml:space="preserve">, </w:t>
      </w:r>
      <w:r w:rsidR="00CD63EC">
        <w:rPr>
          <w:szCs w:val="24"/>
        </w:rPr>
        <w:t xml:space="preserve">conforme a legislação, </w:t>
      </w:r>
      <w:r w:rsidR="00CD63EC" w:rsidRPr="00042801">
        <w:rPr>
          <w:szCs w:val="24"/>
        </w:rPr>
        <w:t xml:space="preserve">onde já estarão </w:t>
      </w:r>
      <w:r w:rsidR="00CD63EC" w:rsidRPr="00042801">
        <w:rPr>
          <w:szCs w:val="24"/>
          <w:u w:val="single"/>
        </w:rPr>
        <w:t>inclusos o transporte até o local de destino</w:t>
      </w:r>
      <w:r w:rsidR="00CD63EC">
        <w:rPr>
          <w:szCs w:val="24"/>
        </w:rPr>
        <w:t>;</w:t>
      </w:r>
    </w:p>
    <w:p w:rsidR="00CD63EC" w:rsidRDefault="00CD63EC" w:rsidP="00CD63EC">
      <w:pPr>
        <w:tabs>
          <w:tab w:val="left" w:pos="5580"/>
        </w:tabs>
        <w:ind w:left="178"/>
        <w:rPr>
          <w:szCs w:val="24"/>
        </w:rPr>
      </w:pPr>
    </w:p>
    <w:p w:rsidR="00056423" w:rsidRPr="00056423" w:rsidRDefault="00056423" w:rsidP="00056423">
      <w:pPr>
        <w:pStyle w:val="Corpodetexto"/>
        <w:ind w:left="142" w:right="87"/>
        <w:jc w:val="both"/>
        <w:rPr>
          <w:szCs w:val="24"/>
        </w:rPr>
      </w:pPr>
      <w:r>
        <w:rPr>
          <w:szCs w:val="24"/>
        </w:rPr>
        <w:t xml:space="preserve">4.3 </w:t>
      </w:r>
      <w:r w:rsidRPr="00056423">
        <w:rPr>
          <w:szCs w:val="24"/>
        </w:rPr>
        <w:t xml:space="preserve">- DO LOCAL, DO PRAZO, DO PEDIDO E DA EXECUÇÃO DOS </w:t>
      </w:r>
      <w:proofErr w:type="gramStart"/>
      <w:r w:rsidRPr="00056423">
        <w:rPr>
          <w:szCs w:val="24"/>
        </w:rPr>
        <w:t>SERVIÇOS</w:t>
      </w:r>
      <w:proofErr w:type="gramEnd"/>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.1</w:t>
      </w:r>
      <w:r>
        <w:rPr>
          <w:szCs w:val="24"/>
        </w:rPr>
        <w:t xml:space="preserve"> </w:t>
      </w:r>
      <w:r w:rsidRPr="00056423">
        <w:rPr>
          <w:szCs w:val="24"/>
        </w:rPr>
        <w:t>- O registro de preços terá validade de 12 (doze) meses contados da data da Ata de Registro de preços, conforme especificações e quantitativos constantes na Ata de Registro de Preços.</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.2</w:t>
      </w:r>
      <w:r>
        <w:rPr>
          <w:szCs w:val="24"/>
        </w:rPr>
        <w:t xml:space="preserve"> </w:t>
      </w:r>
      <w:r w:rsidRPr="00056423">
        <w:rPr>
          <w:szCs w:val="24"/>
        </w:rPr>
        <w:t>- Correrão por conta da contratada as despesas de transporte ou quaisquer outras que possam surgir.</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proofErr w:type="gramStart"/>
      <w:r>
        <w:rPr>
          <w:szCs w:val="24"/>
        </w:rPr>
        <w:t xml:space="preserve">4.3 </w:t>
      </w:r>
      <w:r w:rsidRPr="00056423">
        <w:rPr>
          <w:szCs w:val="24"/>
        </w:rPr>
        <w:t>- DESCRIÇÃO</w:t>
      </w:r>
      <w:proofErr w:type="gramEnd"/>
      <w:r w:rsidRPr="00056423">
        <w:rPr>
          <w:szCs w:val="24"/>
        </w:rPr>
        <w:t xml:space="preserve"> DOS SERVIÇOS E PRODUTOS</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.3.1 - Placa com Identificação de Logradouro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.3.2 - As placas oficiais devem medir 60x25cm, considerando que </w:t>
      </w:r>
      <w:proofErr w:type="gramStart"/>
      <w:r w:rsidRPr="00056423">
        <w:rPr>
          <w:szCs w:val="24"/>
        </w:rPr>
        <w:t>5cm</w:t>
      </w:r>
      <w:proofErr w:type="gramEnd"/>
      <w:r w:rsidRPr="00056423">
        <w:rPr>
          <w:szCs w:val="24"/>
        </w:rPr>
        <w:t xml:space="preserve"> da maior dimensão (2,5cm de cada lado) ficarão disponíveis para fixação da placa junto a abraçadeira do poste tubular de aço.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lastRenderedPageBreak/>
        <w:t>4</w:t>
      </w:r>
      <w:r w:rsidRPr="00056423">
        <w:rPr>
          <w:szCs w:val="24"/>
        </w:rPr>
        <w:t>.3.3 - As pontas da placa deverão ser ligeiramente arredondadas a fim de afastar o risco de acidentes causados pelas arestas pontiagudas.</w:t>
      </w:r>
    </w:p>
    <w:p w:rsidR="00056423" w:rsidRPr="00056423" w:rsidRDefault="00056423" w:rsidP="00056423">
      <w:pPr>
        <w:pStyle w:val="Corpodetexto"/>
        <w:ind w:left="142" w:right="87"/>
        <w:jc w:val="both"/>
        <w:rPr>
          <w:szCs w:val="24"/>
        </w:rPr>
      </w:pPr>
      <w:r w:rsidRPr="00056423">
        <w:rPr>
          <w:szCs w:val="24"/>
        </w:rPr>
        <w:t xml:space="preserve"> </w:t>
      </w:r>
    </w:p>
    <w:p w:rsidR="00056423" w:rsidRPr="00056423" w:rsidRDefault="00056423" w:rsidP="00056423">
      <w:pPr>
        <w:pStyle w:val="Corpodetexto"/>
        <w:ind w:left="142" w:right="87"/>
        <w:jc w:val="both"/>
        <w:rPr>
          <w:szCs w:val="24"/>
        </w:rPr>
      </w:pPr>
      <w:r>
        <w:rPr>
          <w:szCs w:val="24"/>
        </w:rPr>
        <w:t>4</w:t>
      </w:r>
      <w:r w:rsidRPr="00056423">
        <w:rPr>
          <w:szCs w:val="24"/>
        </w:rPr>
        <w:t xml:space="preserve">.3.4 - As placas serão confeccionadas em aço galvanizado </w:t>
      </w:r>
      <w:proofErr w:type="gramStart"/>
      <w:r w:rsidRPr="00056423">
        <w:rPr>
          <w:szCs w:val="24"/>
        </w:rPr>
        <w:t>à</w:t>
      </w:r>
      <w:proofErr w:type="gramEnd"/>
      <w:r w:rsidRPr="00056423">
        <w:rPr>
          <w:szCs w:val="24"/>
        </w:rPr>
        <w:t xml:space="preserve"> quente número 18, espessura nominal de 1,25mm, segundo a norma NBR 11904.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.3.5 - A face principal que receberá a película refletiva deverá estar limpar e desengraxada, evitando qualquer tipo de resíduo na superfície.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.3.6 - O fundo da placa deverá receber acabamento em pintura com tinta a pó poliéster, na cor verde fosco, com espessura mínima de 50 Micras que passará por um processo de secagem em estufa a 200°C.</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.3.7 - A placa de identificação de logradouro público deverá ser revestida com película refletiva tipo I, com lentes prismáticas, as letras, símbolos, tarjas e demais dizeres em impressão digital, com aplicação de película protetora tipo Overlay, conforme norma ABNT: NBR 14.644/2013, para permitir que as mesmas ofereçam visibilidade diurna e noturna.</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.3.8 - A contratada deverá apresentar, junto à proposta de preços, laudos das chapas e das películas em impressão digital que comprovem sua conformidade junto às normas técnicas correlatas.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.3.9 - A placa seguirá o layout definido em detalhe (Anexo I). As fontes e tamanhos seguirão: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sidRPr="00056423">
        <w:rPr>
          <w:szCs w:val="24"/>
        </w:rPr>
        <w:t xml:space="preserve">a) Fonte logradouro (Rua, Avenida, etc.): Nirmala UI, regular, altura da letra 3,6cm; </w:t>
      </w:r>
    </w:p>
    <w:p w:rsidR="00056423" w:rsidRPr="00056423" w:rsidRDefault="00056423" w:rsidP="00056423">
      <w:pPr>
        <w:pStyle w:val="Corpodetexto"/>
        <w:ind w:left="142" w:right="87"/>
        <w:jc w:val="both"/>
        <w:rPr>
          <w:szCs w:val="24"/>
        </w:rPr>
      </w:pPr>
      <w:r w:rsidRPr="00056423">
        <w:rPr>
          <w:szCs w:val="24"/>
        </w:rPr>
        <w:t xml:space="preserve">b) Fonte identificação do logradouro (nome da rua): Nirmala UI, negrito, alturada letra 4,7cm; </w:t>
      </w:r>
    </w:p>
    <w:p w:rsidR="00056423" w:rsidRPr="00056423" w:rsidRDefault="00056423" w:rsidP="00056423">
      <w:pPr>
        <w:pStyle w:val="Corpodetexto"/>
        <w:ind w:left="142" w:right="87"/>
        <w:jc w:val="both"/>
        <w:rPr>
          <w:szCs w:val="24"/>
        </w:rPr>
      </w:pPr>
      <w:r w:rsidRPr="00056423">
        <w:rPr>
          <w:szCs w:val="24"/>
        </w:rPr>
        <w:t>c) Fonte “LUIZ ALVES”: Nirmala UI semilight, regular, altura da letra 2,3cm, caixa alta, considerando um espaço entre as letras;</w:t>
      </w:r>
    </w:p>
    <w:p w:rsidR="00056423" w:rsidRPr="00056423" w:rsidRDefault="00056423" w:rsidP="00056423">
      <w:pPr>
        <w:pStyle w:val="Corpodetexto"/>
        <w:ind w:left="142" w:right="87"/>
        <w:jc w:val="both"/>
        <w:rPr>
          <w:szCs w:val="24"/>
        </w:rPr>
      </w:pPr>
      <w:r w:rsidRPr="00056423">
        <w:rPr>
          <w:szCs w:val="24"/>
        </w:rPr>
        <w:t>d) Fonte “SANTA CATARINA”: Nirmala UI semilight, regular, altura da letra 0,9cm, caixa alta, considerando um espaço entre as letras;</w:t>
      </w:r>
    </w:p>
    <w:p w:rsidR="00056423" w:rsidRPr="00056423" w:rsidRDefault="00056423" w:rsidP="00056423">
      <w:pPr>
        <w:pStyle w:val="Corpodetexto"/>
        <w:ind w:left="142" w:right="87"/>
        <w:jc w:val="both"/>
        <w:rPr>
          <w:szCs w:val="24"/>
        </w:rPr>
      </w:pPr>
      <w:r w:rsidRPr="00056423">
        <w:rPr>
          <w:szCs w:val="24"/>
        </w:rPr>
        <w:t xml:space="preserve">e) Fonte “BAIRRO” e nome do bairro: NIRMALA UI, negrito, altura da letra 1,3cm, caixa alta, com espaçamento simples entre as letras; </w:t>
      </w:r>
    </w:p>
    <w:p w:rsidR="00056423" w:rsidRPr="00056423" w:rsidRDefault="00056423" w:rsidP="00056423">
      <w:pPr>
        <w:pStyle w:val="Corpodetexto"/>
        <w:ind w:left="142" w:right="87"/>
        <w:jc w:val="both"/>
        <w:rPr>
          <w:szCs w:val="24"/>
        </w:rPr>
      </w:pPr>
      <w:r w:rsidRPr="00056423">
        <w:rPr>
          <w:szCs w:val="24"/>
        </w:rPr>
        <w:t xml:space="preserve">f) Altura do brasão Municipal: 6,7cm. </w:t>
      </w:r>
    </w:p>
    <w:p w:rsidR="00056423" w:rsidRPr="00056423" w:rsidRDefault="00056423" w:rsidP="00056423">
      <w:pPr>
        <w:pStyle w:val="Corpodetexto"/>
        <w:ind w:left="142" w:right="87"/>
        <w:jc w:val="both"/>
        <w:rPr>
          <w:szCs w:val="24"/>
        </w:rPr>
      </w:pPr>
      <w:r w:rsidRPr="00056423">
        <w:rPr>
          <w:szCs w:val="24"/>
        </w:rPr>
        <w:t>g) A fixação acontecerá no sentido horizontal da placa nas áreas laterais reservadas para esse fim (2,5cm), não podendo ultrapassá-las.</w:t>
      </w:r>
    </w:p>
    <w:p w:rsidR="00056423" w:rsidRPr="00056423" w:rsidRDefault="00056423" w:rsidP="00056423">
      <w:pPr>
        <w:pStyle w:val="Corpodetexto"/>
        <w:ind w:left="142" w:right="87"/>
        <w:jc w:val="both"/>
        <w:rPr>
          <w:szCs w:val="24"/>
        </w:rPr>
      </w:pPr>
      <w:r w:rsidRPr="00056423">
        <w:rPr>
          <w:szCs w:val="24"/>
        </w:rPr>
        <w:t xml:space="preserve">h) O layout de cada placa deverá ser desenvolvido pela CONTRATADA, conforme especificações anteriormente citadas, e enviado para a Secretaria de Obras e Planejamento para aprovação. </w:t>
      </w:r>
    </w:p>
    <w:p w:rsidR="00056423" w:rsidRPr="00056423" w:rsidRDefault="00056423" w:rsidP="00056423">
      <w:pPr>
        <w:pStyle w:val="Corpodetexto"/>
        <w:ind w:left="142" w:right="87"/>
        <w:jc w:val="both"/>
        <w:rPr>
          <w:szCs w:val="24"/>
        </w:rPr>
      </w:pPr>
      <w:r w:rsidRPr="00056423">
        <w:rPr>
          <w:szCs w:val="24"/>
        </w:rPr>
        <w:t>i) Os produtos também estão sujeitos à inspeção para aprovação no momento do recebimento.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proofErr w:type="gramStart"/>
      <w:r>
        <w:rPr>
          <w:szCs w:val="24"/>
        </w:rPr>
        <w:t>4</w:t>
      </w:r>
      <w:r w:rsidRPr="00056423">
        <w:rPr>
          <w:szCs w:val="24"/>
        </w:rPr>
        <w:t>.4 - Tubo</w:t>
      </w:r>
      <w:proofErr w:type="gramEnd"/>
      <w:r w:rsidRPr="00056423">
        <w:rPr>
          <w:szCs w:val="24"/>
        </w:rPr>
        <w:t xml:space="preserve"> de Aço para Sustentação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.4.1 - Tubo de aço galvanizado simples para sustentação e fixação das placas com as seguintes características: perfil tubular com diâmetro externo de </w:t>
      </w:r>
      <w:proofErr w:type="gramStart"/>
      <w:r w:rsidRPr="00056423">
        <w:rPr>
          <w:szCs w:val="24"/>
        </w:rPr>
        <w:t>5cm</w:t>
      </w:r>
      <w:proofErr w:type="gramEnd"/>
      <w:r w:rsidRPr="00056423">
        <w:rPr>
          <w:szCs w:val="24"/>
        </w:rPr>
        <w:t xml:space="preserve">, espessura mínima do aço de 2,5mm, comprimento de 3m e disponibilidade de enterramento em 30cm abaixo do solo para fixação, considerando sistema antigiro.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.4.1.1 - O tubo deverá ter o topo fechado com tampa de aço.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.4.2 - O conjunto deverá compreender abraçadeira no mesmo material do tubo para fixação das placas de identificação de logradouro, que serão instaladas na lateral determinada pelo Contratante.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.4.3 - A contratada deverá fornecer ainda, juntamente com os suportes de aço todos os acessórios para fixação das placas, tais como: parafusos, porcas, arruelas e contraventamentos.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.4.4 - Os materiais estão sujeitos à inspeção para aprovação no momento do recebimento.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.5 - Estruturas e Acabamentos</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.5.1 - O acabamento das peças deverá ser liso, sem rugas ou saliências que possam ferir os usuários.</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.5.2 - Todo o conjunto deverá estar em conformidade com as normas técnicas da ABNT. </w:t>
      </w:r>
      <w:r w:rsidRPr="00056423">
        <w:rPr>
          <w:szCs w:val="24"/>
        </w:rPr>
        <w:tab/>
      </w:r>
    </w:p>
    <w:p w:rsidR="00056423" w:rsidRPr="00056423" w:rsidRDefault="00056423" w:rsidP="00056423">
      <w:pPr>
        <w:pStyle w:val="Corpodetexto"/>
        <w:ind w:left="142" w:right="87"/>
        <w:jc w:val="both"/>
        <w:rPr>
          <w:szCs w:val="24"/>
        </w:rPr>
      </w:pPr>
      <w:r w:rsidRPr="00056423">
        <w:rPr>
          <w:szCs w:val="24"/>
        </w:rPr>
        <w:tab/>
      </w:r>
    </w:p>
    <w:p w:rsidR="00056423" w:rsidRPr="00056423" w:rsidRDefault="00056423" w:rsidP="00056423">
      <w:pPr>
        <w:pStyle w:val="Corpodetexto"/>
        <w:ind w:left="142" w:right="87"/>
        <w:jc w:val="both"/>
        <w:rPr>
          <w:szCs w:val="24"/>
        </w:rPr>
      </w:pPr>
      <w:r>
        <w:rPr>
          <w:szCs w:val="24"/>
        </w:rPr>
        <w:t>4</w:t>
      </w:r>
      <w:r w:rsidRPr="00056423">
        <w:rPr>
          <w:szCs w:val="24"/>
        </w:rPr>
        <w:t>.6 - DETALHAMENTO</w:t>
      </w:r>
    </w:p>
    <w:p w:rsidR="00056423" w:rsidRPr="00056423" w:rsidRDefault="00056423" w:rsidP="00056423">
      <w:pPr>
        <w:pStyle w:val="Corpodetexto"/>
        <w:ind w:left="142" w:right="87"/>
        <w:jc w:val="both"/>
        <w:rPr>
          <w:szCs w:val="24"/>
        </w:rPr>
      </w:pPr>
      <w:r>
        <w:rPr>
          <w:szCs w:val="24"/>
        </w:rPr>
        <w:lastRenderedPageBreak/>
        <w:t>4</w:t>
      </w:r>
      <w:r w:rsidRPr="00056423">
        <w:rPr>
          <w:szCs w:val="24"/>
        </w:rPr>
        <w:t>.6.1 - Os produtos estarão de acordo com o detalhamento em anexo (Anexo I), sendo necessária a execução conforme as dimensões exigidas no projeto.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.7 - EQUIPAMENTOS, FERRAMENTAS E </w:t>
      </w:r>
      <w:proofErr w:type="gramStart"/>
      <w:r w:rsidRPr="00056423">
        <w:rPr>
          <w:szCs w:val="24"/>
        </w:rPr>
        <w:t>INSTRUMENTOS</w:t>
      </w:r>
      <w:proofErr w:type="gramEnd"/>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.7.1 - </w:t>
      </w:r>
      <w:proofErr w:type="gramStart"/>
      <w:r w:rsidRPr="00056423">
        <w:rPr>
          <w:szCs w:val="24"/>
        </w:rPr>
        <w:t>Caberá</w:t>
      </w:r>
      <w:proofErr w:type="gramEnd"/>
      <w:r w:rsidRPr="00056423">
        <w:rPr>
          <w:szCs w:val="24"/>
        </w:rPr>
        <w:t xml:space="preserve"> à contratada utilizar seus próprios equipamentos, instrumentos e ferramentas para a instalação do mobiliário urbano no Município de Luiz Alves.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.7.2 - Os mesmos deverão estar em bom estado de conservação de forma a não prejudicar a correta instalação dos produtos.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.7.3 - Os equipamentos, instrumentos e ferramentas da contratada deverão estar identificados como de sua propriedade, de forma a não serem confundidos com similares da contratante.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.8 - DAS OBRIGAÇÕES:</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.8.1 - A CONTRATANTE obriga-se a:</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sidRPr="00056423">
        <w:rPr>
          <w:szCs w:val="24"/>
        </w:rPr>
        <w:t>a) Cumprir fielmente as especificações e exigências desse Termo;</w:t>
      </w:r>
    </w:p>
    <w:p w:rsidR="00056423" w:rsidRPr="00056423" w:rsidRDefault="00056423" w:rsidP="00056423">
      <w:pPr>
        <w:pStyle w:val="Corpodetexto"/>
        <w:ind w:left="142" w:right="87"/>
        <w:jc w:val="both"/>
        <w:rPr>
          <w:szCs w:val="24"/>
        </w:rPr>
      </w:pPr>
      <w:r w:rsidRPr="00056423">
        <w:rPr>
          <w:szCs w:val="24"/>
        </w:rPr>
        <w:t>b) Prestar quaisquer esclarecimentos que venham a ser formalmente solicitados pela contratada e pertinente ao (s) objeto (s) do presente processo licitatório;</w:t>
      </w:r>
    </w:p>
    <w:p w:rsidR="00056423" w:rsidRPr="00056423" w:rsidRDefault="00056423" w:rsidP="00056423">
      <w:pPr>
        <w:pStyle w:val="Corpodetexto"/>
        <w:ind w:left="142" w:right="87"/>
        <w:jc w:val="both"/>
        <w:rPr>
          <w:szCs w:val="24"/>
        </w:rPr>
      </w:pPr>
      <w:r w:rsidRPr="00056423">
        <w:rPr>
          <w:szCs w:val="24"/>
        </w:rPr>
        <w:t xml:space="preserve">c) Zelar pelo bom andamento do presente Contrato, </w:t>
      </w:r>
      <w:proofErr w:type="gramStart"/>
      <w:r w:rsidRPr="00056423">
        <w:rPr>
          <w:szCs w:val="24"/>
        </w:rPr>
        <w:t>dirimindo dúvidas</w:t>
      </w:r>
      <w:proofErr w:type="gramEnd"/>
      <w:r w:rsidRPr="00056423">
        <w:rPr>
          <w:szCs w:val="24"/>
        </w:rPr>
        <w:t xml:space="preserve"> porventura existentes.</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.9 - A CONTRATADA obriga-se a:</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sidRPr="00056423">
        <w:rPr>
          <w:szCs w:val="24"/>
        </w:rPr>
        <w:t>a) Designar um profissional (nome e telefone) para acompanhar e se responsabilizar pela execução dos serviços, inclusive pela regularidade técnica disciplinar no tocante à atuação dos trabalhadores, o qual se reportará diretamente à Fiscalização contratual;</w:t>
      </w:r>
    </w:p>
    <w:p w:rsidR="00056423" w:rsidRPr="00056423" w:rsidRDefault="00056423" w:rsidP="00056423">
      <w:pPr>
        <w:pStyle w:val="Corpodetexto"/>
        <w:ind w:left="142" w:right="87"/>
        <w:jc w:val="both"/>
        <w:rPr>
          <w:szCs w:val="24"/>
        </w:rPr>
      </w:pPr>
      <w:r w:rsidRPr="00056423">
        <w:rPr>
          <w:szCs w:val="24"/>
        </w:rPr>
        <w:t>b) Fornecer o conjunto solicitado à mesma de acordo com a necessidade da Secretaria de Obras e Planejamento, através de documento oficial;</w:t>
      </w:r>
    </w:p>
    <w:p w:rsidR="00056423" w:rsidRPr="00056423" w:rsidRDefault="00056423" w:rsidP="00056423">
      <w:pPr>
        <w:pStyle w:val="Corpodetexto"/>
        <w:ind w:left="142" w:right="87"/>
        <w:jc w:val="both"/>
        <w:rPr>
          <w:szCs w:val="24"/>
        </w:rPr>
      </w:pPr>
      <w:r w:rsidRPr="00056423">
        <w:rPr>
          <w:szCs w:val="24"/>
        </w:rPr>
        <w:t>c) A entregar os produtos solicitados no prazo máximo de sete dias úteis, a partir da data de entrega da Solicitação de Fornecimento pela contratante;</w:t>
      </w:r>
    </w:p>
    <w:p w:rsidR="00056423" w:rsidRPr="00056423" w:rsidRDefault="00056423" w:rsidP="00056423">
      <w:pPr>
        <w:pStyle w:val="Corpodetexto"/>
        <w:ind w:left="142" w:right="87"/>
        <w:jc w:val="both"/>
        <w:rPr>
          <w:szCs w:val="24"/>
        </w:rPr>
      </w:pPr>
      <w:r w:rsidRPr="00056423">
        <w:rPr>
          <w:szCs w:val="24"/>
        </w:rPr>
        <w:t xml:space="preserve">d) Comunicar formalmente, imediatamente à Fiscalização, a impossibilidade de execução de qualquer obrigação contratual, para a adoção das providências cabíveis; </w:t>
      </w:r>
    </w:p>
    <w:p w:rsidR="00056423" w:rsidRPr="00056423" w:rsidRDefault="00056423" w:rsidP="00056423">
      <w:pPr>
        <w:pStyle w:val="Corpodetexto"/>
        <w:ind w:left="142" w:right="87"/>
        <w:jc w:val="both"/>
        <w:rPr>
          <w:szCs w:val="24"/>
        </w:rPr>
      </w:pPr>
      <w:r w:rsidRPr="00056423">
        <w:rPr>
          <w:szCs w:val="24"/>
        </w:rPr>
        <w:t>e) Responsabilizar-se pela durabilidade do produto, no que diz respeito às Normas Técnicas, defeitos quanto às impressões digitais, além do certo manuseio do aço e na instalação dos produtos;</w:t>
      </w:r>
    </w:p>
    <w:p w:rsidR="00056423" w:rsidRPr="00056423" w:rsidRDefault="00056423" w:rsidP="00056423">
      <w:pPr>
        <w:pStyle w:val="Corpodetexto"/>
        <w:ind w:left="142" w:right="87"/>
        <w:jc w:val="both"/>
        <w:rPr>
          <w:szCs w:val="24"/>
        </w:rPr>
      </w:pPr>
      <w:r w:rsidRPr="00056423">
        <w:rPr>
          <w:szCs w:val="24"/>
        </w:rPr>
        <w:t>f) Estar sujeita a devoluções nos casos em que as especificações contidas neste Termo sejam violadas nos produtos entregues;</w:t>
      </w:r>
    </w:p>
    <w:p w:rsidR="00056423" w:rsidRPr="00056423" w:rsidRDefault="00056423" w:rsidP="00056423">
      <w:pPr>
        <w:pStyle w:val="Corpodetexto"/>
        <w:ind w:left="142" w:right="87"/>
        <w:jc w:val="both"/>
        <w:rPr>
          <w:szCs w:val="24"/>
        </w:rPr>
      </w:pPr>
      <w:r w:rsidRPr="00056423">
        <w:rPr>
          <w:szCs w:val="24"/>
        </w:rPr>
        <w:t>g) Arcar com as despesas relacionadas a frete, embalagens, carregamentos, descarregamentos, seguros e demais encargos;</w:t>
      </w:r>
    </w:p>
    <w:p w:rsidR="00056423" w:rsidRPr="00056423" w:rsidRDefault="00056423" w:rsidP="00056423">
      <w:pPr>
        <w:pStyle w:val="Corpodetexto"/>
        <w:ind w:left="142" w:right="87"/>
        <w:jc w:val="both"/>
        <w:rPr>
          <w:szCs w:val="24"/>
        </w:rPr>
      </w:pPr>
      <w:r w:rsidRPr="00056423">
        <w:rPr>
          <w:szCs w:val="24"/>
        </w:rPr>
        <w:t>h) Não permitir a permanência de seus profissionais sem crachá de identificação (padrão da empresa) em horários que não sejam os estabelecidos pela contratante;</w:t>
      </w:r>
    </w:p>
    <w:p w:rsidR="00056423" w:rsidRPr="00056423" w:rsidRDefault="00056423" w:rsidP="00056423">
      <w:pPr>
        <w:pStyle w:val="Corpodetexto"/>
        <w:ind w:left="142" w:right="87"/>
        <w:jc w:val="both"/>
        <w:rPr>
          <w:szCs w:val="24"/>
        </w:rPr>
      </w:pPr>
      <w:r w:rsidRPr="00056423">
        <w:rPr>
          <w:szCs w:val="24"/>
        </w:rPr>
        <w:t xml:space="preserve">i) Apresentar relatório dos serviços juntamente com </w:t>
      </w:r>
      <w:proofErr w:type="gramStart"/>
      <w:r w:rsidRPr="00056423">
        <w:rPr>
          <w:szCs w:val="24"/>
        </w:rPr>
        <w:t>a(</w:t>
      </w:r>
      <w:proofErr w:type="gramEnd"/>
      <w:r w:rsidRPr="00056423">
        <w:rPr>
          <w:szCs w:val="24"/>
        </w:rPr>
        <w:t xml:space="preserve">s) nota(s) fiscal (is) correspondentes, informando discriminadamente: local, data de início e término das instalações, a fim de possibilitar o atestamento pela Fiscalização do Contratante do cumprimento dos prazos; </w:t>
      </w:r>
    </w:p>
    <w:p w:rsidR="00056423" w:rsidRPr="00056423" w:rsidRDefault="00056423" w:rsidP="00056423">
      <w:pPr>
        <w:pStyle w:val="Corpodetexto"/>
        <w:ind w:left="142" w:right="87"/>
        <w:jc w:val="both"/>
        <w:rPr>
          <w:szCs w:val="24"/>
        </w:rPr>
      </w:pPr>
      <w:r w:rsidRPr="00056423">
        <w:rPr>
          <w:szCs w:val="24"/>
        </w:rPr>
        <w:t>j) Realizar a prestação do serviço sem prejuízo às atividades normais das dependências das Secretarias requisitantes;</w:t>
      </w:r>
    </w:p>
    <w:p w:rsidR="00056423" w:rsidRPr="00056423" w:rsidRDefault="00056423" w:rsidP="00056423">
      <w:pPr>
        <w:pStyle w:val="Corpodetexto"/>
        <w:ind w:left="142" w:right="87"/>
        <w:jc w:val="both"/>
        <w:rPr>
          <w:szCs w:val="24"/>
        </w:rPr>
      </w:pPr>
      <w:r w:rsidRPr="00056423">
        <w:rPr>
          <w:szCs w:val="24"/>
        </w:rPr>
        <w:t>k) Fornecer ART com assinatura do técnico responsável referente à produção dos conjuntos e instalação dos mesmos;</w:t>
      </w:r>
    </w:p>
    <w:p w:rsidR="00056423" w:rsidRPr="00056423" w:rsidRDefault="00056423" w:rsidP="00056423">
      <w:pPr>
        <w:pStyle w:val="Corpodetexto"/>
        <w:ind w:left="142" w:right="87"/>
        <w:jc w:val="both"/>
        <w:rPr>
          <w:szCs w:val="24"/>
        </w:rPr>
      </w:pPr>
      <w:r w:rsidRPr="00056423">
        <w:rPr>
          <w:szCs w:val="24"/>
        </w:rPr>
        <w:t xml:space="preserve">l) Assumir, objetivamente, inteira responsabilidade civil, penal e administrativa pela execução dos serviços por qualquer dano ou prejuízo, pessoal ou material, causados, voluntária ou involuntariamente, por seus profissionais durante e/ou em consequência da execução dos serviços contratados, providenciando, sem alteração do prazo estipulado para a execução do objeto, imediata reparação dos danos ou prejuízos impostos ao CONTRATANTE ou a terceiros, inclusive, se houver, as despesas com custos judiciais e honorários advocatícios. </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.10 - CONDIÇÕES DE RECEBIMENTO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 xml:space="preserve">.10.1 - O recebimento dos itens acontecerá de forma provisória para que haja verificação de conformidade dos objetos, e, após a verificação das especificações, haverá o recebimento definitivo dos itens com a </w:t>
      </w:r>
      <w:r w:rsidRPr="00056423">
        <w:rPr>
          <w:szCs w:val="24"/>
        </w:rPr>
        <w:lastRenderedPageBreak/>
        <w:t>instalação dos mesmos pelo fornecedor.</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.10.2 - Os produtos serão recebidos por membro autorizado e qualificado da Secretaria de Obras e Planejamento.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.11 - CONDIÇÕES DE RECEBIMENTO</w:t>
      </w:r>
    </w:p>
    <w:p w:rsidR="00056423" w:rsidRPr="00056423" w:rsidRDefault="00056423" w:rsidP="00056423">
      <w:pPr>
        <w:pStyle w:val="Corpodetexto"/>
        <w:ind w:left="142" w:right="87"/>
        <w:jc w:val="both"/>
        <w:rPr>
          <w:szCs w:val="24"/>
        </w:rPr>
      </w:pPr>
    </w:p>
    <w:p w:rsidR="00056423" w:rsidRPr="00056423" w:rsidRDefault="00056423" w:rsidP="00056423">
      <w:pPr>
        <w:pStyle w:val="Corpodetexto"/>
        <w:ind w:left="142" w:right="87"/>
        <w:jc w:val="both"/>
        <w:rPr>
          <w:szCs w:val="24"/>
        </w:rPr>
      </w:pPr>
      <w:r>
        <w:rPr>
          <w:szCs w:val="24"/>
        </w:rPr>
        <w:t>4</w:t>
      </w:r>
      <w:r w:rsidRPr="00056423">
        <w:rPr>
          <w:szCs w:val="24"/>
        </w:rPr>
        <w:t>.11.1 - O recebimento dos itens acontecerá de forma provisória para que haja verificação de con-formidade dos objetos, e, após a verificação das especificações, haverá o recebimento definitivo dos itens com a instalação dos mesmos pelo fornecedor.</w:t>
      </w:r>
    </w:p>
    <w:p w:rsidR="00056423" w:rsidRPr="00056423" w:rsidRDefault="00056423" w:rsidP="00056423">
      <w:pPr>
        <w:pStyle w:val="Corpodetexto"/>
        <w:ind w:left="142" w:right="87"/>
        <w:jc w:val="both"/>
        <w:rPr>
          <w:szCs w:val="24"/>
        </w:rPr>
      </w:pPr>
    </w:p>
    <w:p w:rsidR="000405C1" w:rsidRDefault="00056423" w:rsidP="00056423">
      <w:pPr>
        <w:pStyle w:val="Corpodetexto"/>
        <w:ind w:left="142" w:right="87"/>
        <w:jc w:val="both"/>
        <w:rPr>
          <w:sz w:val="24"/>
        </w:rPr>
      </w:pPr>
      <w:r>
        <w:rPr>
          <w:szCs w:val="24"/>
        </w:rPr>
        <w:t>4</w:t>
      </w:r>
      <w:r w:rsidRPr="00056423">
        <w:rPr>
          <w:szCs w:val="24"/>
        </w:rPr>
        <w:t>.11.2 - Os produtos serão recebidos por membro autorizado e qualificado da Secretaria de Obras e Planejamento.</w:t>
      </w:r>
    </w:p>
    <w:p w:rsidR="00D47C6B" w:rsidRDefault="00D47C6B">
      <w:pPr>
        <w:pStyle w:val="Corpodetexto"/>
        <w:rPr>
          <w:sz w:val="24"/>
        </w:rPr>
      </w:pPr>
    </w:p>
    <w:p w:rsidR="00D47C6B" w:rsidRDefault="00D47C6B">
      <w:pPr>
        <w:pStyle w:val="Corpodetexto"/>
        <w:rPr>
          <w:sz w:val="24"/>
        </w:rPr>
      </w:pPr>
    </w:p>
    <w:p w:rsidR="00D47C6B" w:rsidRDefault="00D47C6B">
      <w:pPr>
        <w:pStyle w:val="Corpodetexto"/>
        <w:rPr>
          <w:sz w:val="24"/>
        </w:rPr>
      </w:pPr>
    </w:p>
    <w:tbl>
      <w:tblPr>
        <w:tblStyle w:val="Tabelacomgrade"/>
        <w:tblW w:w="0" w:type="auto"/>
        <w:jc w:val="center"/>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8"/>
      </w:tblGrid>
      <w:tr w:rsidR="004A5C4C" w:rsidTr="003827A8">
        <w:trPr>
          <w:trHeight w:val="941"/>
          <w:jc w:val="center"/>
        </w:trPr>
        <w:tc>
          <w:tcPr>
            <w:tcW w:w="8738" w:type="dxa"/>
            <w:vAlign w:val="center"/>
          </w:tcPr>
          <w:p w:rsidR="004A5C4C" w:rsidRDefault="00056423" w:rsidP="003827A8">
            <w:pPr>
              <w:pStyle w:val="Corpodetexto"/>
              <w:ind w:left="-1" w:firstLine="1"/>
              <w:jc w:val="center"/>
              <w:rPr>
                <w:b/>
              </w:rPr>
            </w:pPr>
            <w:r>
              <w:rPr>
                <w:b/>
              </w:rPr>
              <w:t xml:space="preserve">RUBENS PEREIRA JÚNIOR </w:t>
            </w:r>
          </w:p>
          <w:p w:rsidR="00056423" w:rsidRDefault="00056423" w:rsidP="003827A8">
            <w:pPr>
              <w:pStyle w:val="Corpodetexto"/>
              <w:ind w:left="-1" w:firstLine="1"/>
              <w:jc w:val="center"/>
              <w:rPr>
                <w:b/>
              </w:rPr>
            </w:pPr>
            <w:r>
              <w:rPr>
                <w:b/>
              </w:rPr>
              <w:t>SECRETÁRIO MUNICIPAL DE OBRAS E PLANEJAMENTO</w:t>
            </w:r>
          </w:p>
          <w:p w:rsidR="004A5C4C" w:rsidRDefault="004A5C4C" w:rsidP="004A5C4C">
            <w:pPr>
              <w:pStyle w:val="Corpodetexto"/>
              <w:jc w:val="center"/>
              <w:rPr>
                <w:b/>
              </w:rPr>
            </w:pPr>
          </w:p>
        </w:tc>
      </w:tr>
      <w:tr w:rsidR="004A5C4C" w:rsidTr="003827A8">
        <w:trPr>
          <w:trHeight w:val="941"/>
          <w:jc w:val="center"/>
        </w:trPr>
        <w:tc>
          <w:tcPr>
            <w:tcW w:w="8738" w:type="dxa"/>
            <w:vAlign w:val="center"/>
          </w:tcPr>
          <w:p w:rsidR="003827A8" w:rsidRDefault="004A5C4C" w:rsidP="00D47C6B">
            <w:pPr>
              <w:pStyle w:val="Corpodetexto"/>
              <w:jc w:val="center"/>
              <w:rPr>
                <w:b/>
              </w:rPr>
            </w:pPr>
            <w:r w:rsidRPr="00D47C6B">
              <w:rPr>
                <w:b/>
              </w:rPr>
              <w:t xml:space="preserve">MARCOS PEDRO VEBER </w:t>
            </w:r>
          </w:p>
          <w:p w:rsidR="004A5C4C" w:rsidRDefault="004A5C4C" w:rsidP="00D47C6B">
            <w:pPr>
              <w:pStyle w:val="Corpodetexto"/>
              <w:jc w:val="center"/>
              <w:rPr>
                <w:b/>
              </w:rPr>
            </w:pPr>
            <w:r w:rsidRPr="00D47C6B">
              <w:rPr>
                <w:b/>
              </w:rPr>
              <w:t>PREFEITO MUNICIPAL</w:t>
            </w:r>
          </w:p>
        </w:tc>
      </w:tr>
    </w:tbl>
    <w:p w:rsidR="00CD63EC" w:rsidRDefault="00CD63EC">
      <w:pPr>
        <w:pStyle w:val="Corpodetexto"/>
        <w:rPr>
          <w:sz w:val="24"/>
        </w:rPr>
      </w:pPr>
    </w:p>
    <w:p w:rsidR="000405C1" w:rsidRDefault="000405C1">
      <w:pPr>
        <w:pStyle w:val="Corpodetexto"/>
        <w:rPr>
          <w:sz w:val="24"/>
        </w:rPr>
      </w:pPr>
    </w:p>
    <w:p w:rsidR="000405C1" w:rsidRDefault="000405C1">
      <w:pPr>
        <w:pStyle w:val="Corpodetexto"/>
        <w:spacing w:before="4"/>
        <w:rPr>
          <w:sz w:val="32"/>
        </w:rPr>
      </w:pPr>
    </w:p>
    <w:p w:rsidR="00CD63EC" w:rsidRDefault="00CD63EC" w:rsidP="00D47C6B">
      <w:pPr>
        <w:pStyle w:val="Corpodetexto"/>
        <w:spacing w:before="4"/>
        <w:rPr>
          <w:sz w:val="32"/>
        </w:rPr>
      </w:pPr>
    </w:p>
    <w:p w:rsidR="00CD63EC" w:rsidRDefault="00CD63EC">
      <w:pPr>
        <w:pStyle w:val="Corpodetexto"/>
        <w:spacing w:before="4"/>
        <w:rPr>
          <w:sz w:val="32"/>
        </w:rPr>
      </w:pPr>
    </w:p>
    <w:p w:rsidR="00CD63EC" w:rsidRDefault="00CD63EC">
      <w:pPr>
        <w:pStyle w:val="Corpodetexto"/>
        <w:spacing w:before="4"/>
        <w:rPr>
          <w:sz w:val="32"/>
        </w:rPr>
      </w:pPr>
    </w:p>
    <w:p w:rsidR="00CD63EC" w:rsidRDefault="00CD63EC" w:rsidP="004A5C4C">
      <w:pPr>
        <w:pStyle w:val="Corpodetexto"/>
        <w:spacing w:before="4"/>
        <w:rPr>
          <w:sz w:val="32"/>
        </w:rPr>
      </w:pPr>
    </w:p>
    <w:p w:rsidR="000405C1" w:rsidRDefault="000405C1" w:rsidP="00CD63EC">
      <w:pPr>
        <w:ind w:left="2845" w:right="2844" w:firstLine="861"/>
        <w:jc w:val="center"/>
        <w:rPr>
          <w:b/>
          <w:sz w:val="20"/>
        </w:rPr>
      </w:pPr>
    </w:p>
    <w:p w:rsidR="000405C1" w:rsidRDefault="000405C1">
      <w:pPr>
        <w:pStyle w:val="Corpodetexto"/>
        <w:rPr>
          <w:b/>
        </w:rPr>
      </w:pPr>
    </w:p>
    <w:p w:rsidR="000405C1" w:rsidRDefault="000405C1">
      <w:pPr>
        <w:pStyle w:val="Corpodetexto"/>
        <w:rPr>
          <w:b/>
        </w:rPr>
      </w:pPr>
    </w:p>
    <w:p w:rsidR="000405C1" w:rsidRDefault="000405C1">
      <w:pPr>
        <w:spacing w:before="183"/>
        <w:ind w:left="3577" w:right="3590"/>
        <w:jc w:val="center"/>
        <w:rPr>
          <w:b/>
          <w:sz w:val="20"/>
        </w:rPr>
      </w:pPr>
    </w:p>
    <w:p w:rsidR="000405C1" w:rsidRDefault="000405C1">
      <w:pPr>
        <w:jc w:val="center"/>
        <w:rPr>
          <w:sz w:val="20"/>
        </w:rPr>
        <w:sectPr w:rsidR="000405C1">
          <w:pgSz w:w="11910" w:h="16840"/>
          <w:pgMar w:top="620" w:right="660" w:bottom="960" w:left="1240" w:header="0" w:footer="760" w:gutter="0"/>
          <w:cols w:space="720"/>
        </w:sectPr>
      </w:pPr>
    </w:p>
    <w:p w:rsidR="003827A8" w:rsidRPr="003827A8" w:rsidRDefault="003827A8" w:rsidP="003827A8">
      <w:pPr>
        <w:widowControl/>
        <w:adjustRightInd w:val="0"/>
        <w:jc w:val="center"/>
        <w:rPr>
          <w:b/>
          <w:bCs/>
          <w:color w:val="000000"/>
          <w:lang w:val="pt-BR" w:eastAsia="pt-BR"/>
        </w:rPr>
      </w:pPr>
      <w:r w:rsidRPr="003827A8">
        <w:rPr>
          <w:b/>
          <w:bCs/>
          <w:color w:val="000000"/>
          <w:lang w:val="pt-BR" w:eastAsia="pt-BR"/>
        </w:rPr>
        <w:lastRenderedPageBreak/>
        <w:t>ANEXO I</w:t>
      </w:r>
      <w:r>
        <w:rPr>
          <w:b/>
          <w:bCs/>
          <w:color w:val="000000"/>
          <w:lang w:val="pt-BR" w:eastAsia="pt-BR"/>
        </w:rPr>
        <w:t xml:space="preserve"> - A</w:t>
      </w:r>
    </w:p>
    <w:p w:rsidR="003827A8" w:rsidRPr="003827A8" w:rsidRDefault="003827A8" w:rsidP="003827A8">
      <w:pPr>
        <w:widowControl/>
        <w:autoSpaceDE/>
        <w:autoSpaceDN/>
        <w:jc w:val="both"/>
        <w:rPr>
          <w:rFonts w:eastAsia="Calibri"/>
          <w:color w:val="000000"/>
          <w:sz w:val="24"/>
          <w:szCs w:val="24"/>
          <w:lang w:val="pt-BR"/>
        </w:rPr>
      </w:pPr>
    </w:p>
    <w:p w:rsidR="003827A8" w:rsidRPr="003827A8" w:rsidRDefault="003827A8" w:rsidP="003827A8">
      <w:pPr>
        <w:widowControl/>
        <w:numPr>
          <w:ilvl w:val="0"/>
          <w:numId w:val="45"/>
        </w:numPr>
        <w:autoSpaceDE/>
        <w:autoSpaceDN/>
        <w:spacing w:after="200" w:line="360" w:lineRule="auto"/>
        <w:ind w:left="142" w:right="87" w:firstLine="0"/>
        <w:contextualSpacing/>
        <w:rPr>
          <w:b/>
          <w:szCs w:val="24"/>
          <w:lang w:val="pt-BR" w:eastAsia="pt-BR"/>
        </w:rPr>
      </w:pPr>
      <w:r w:rsidRPr="003827A8">
        <w:rPr>
          <w:b/>
          <w:szCs w:val="24"/>
          <w:lang w:val="pt-BR" w:eastAsia="pt-BR"/>
        </w:rPr>
        <w:t>DETALHAMENTO</w:t>
      </w:r>
    </w:p>
    <w:p w:rsidR="003827A8" w:rsidRPr="003827A8" w:rsidRDefault="003827A8" w:rsidP="003827A8">
      <w:pPr>
        <w:widowControl/>
        <w:autoSpaceDE/>
        <w:autoSpaceDN/>
        <w:spacing w:line="360" w:lineRule="auto"/>
        <w:ind w:left="142" w:right="87"/>
        <w:jc w:val="both"/>
        <w:rPr>
          <w:rFonts w:eastAsia="Calibri"/>
          <w:szCs w:val="24"/>
          <w:lang w:val="pt-BR"/>
        </w:rPr>
      </w:pPr>
      <w:r>
        <w:rPr>
          <w:rFonts w:eastAsia="Calibri"/>
          <w:szCs w:val="24"/>
          <w:lang w:val="pt-BR"/>
        </w:rPr>
        <w:t xml:space="preserve">1.1 - </w:t>
      </w:r>
      <w:r w:rsidRPr="003827A8">
        <w:rPr>
          <w:rFonts w:eastAsia="Calibri"/>
          <w:szCs w:val="24"/>
          <w:lang w:val="pt-BR"/>
        </w:rPr>
        <w:t>Os produtos estarão de acordo com o detalhamento abaixo, sendo necessária a execução conforme as dimensões exigidas no projeto.</w:t>
      </w:r>
    </w:p>
    <w:p w:rsidR="003827A8" w:rsidRPr="003827A8" w:rsidRDefault="003827A8" w:rsidP="003827A8">
      <w:pPr>
        <w:widowControl/>
        <w:tabs>
          <w:tab w:val="center" w:pos="709"/>
          <w:tab w:val="center" w:pos="4252"/>
          <w:tab w:val="left" w:pos="5610"/>
        </w:tabs>
        <w:autoSpaceDE/>
        <w:autoSpaceDN/>
        <w:spacing w:line="360" w:lineRule="auto"/>
        <w:jc w:val="center"/>
        <w:rPr>
          <w:rFonts w:ascii="Calibri" w:eastAsia="Calibri" w:hAnsi="Calibri" w:cs="Calibri"/>
          <w:b/>
          <w:sz w:val="24"/>
          <w:szCs w:val="24"/>
          <w:lang w:val="pt-BR"/>
        </w:rPr>
      </w:pPr>
      <w:r w:rsidRPr="003827A8">
        <w:rPr>
          <w:rFonts w:ascii="Calibri" w:eastAsia="Calibri" w:hAnsi="Calibri" w:cs="Calibri"/>
          <w:b/>
          <w:noProof/>
          <w:sz w:val="24"/>
          <w:szCs w:val="24"/>
          <w:lang w:val="pt-BR" w:eastAsia="pt-BR"/>
        </w:rPr>
        <w:drawing>
          <wp:inline distT="0" distB="0" distL="0" distR="0" wp14:anchorId="701850C0" wp14:editId="6FDECCA9">
            <wp:extent cx="5497830" cy="5895545"/>
            <wp:effectExtent l="19050" t="0" r="7620" b="0"/>
            <wp:docPr id="2" name="Imagem 0" descr="Layout Placas - A0-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Placas - A0-page-001.jpg"/>
                    <pic:cNvPicPr/>
                  </pic:nvPicPr>
                  <pic:blipFill>
                    <a:blip r:embed="rId25" cstate="print"/>
                    <a:srcRect l="20246" t="4522" r="22031" b="7826"/>
                    <a:stretch>
                      <a:fillRect/>
                    </a:stretch>
                  </pic:blipFill>
                  <pic:spPr>
                    <a:xfrm>
                      <a:off x="0" y="0"/>
                      <a:ext cx="5497830" cy="5895545"/>
                    </a:xfrm>
                    <a:prstGeom prst="rect">
                      <a:avLst/>
                    </a:prstGeom>
                  </pic:spPr>
                </pic:pic>
              </a:graphicData>
            </a:graphic>
          </wp:inline>
        </w:drawing>
      </w:r>
    </w:p>
    <w:p w:rsidR="003827A8" w:rsidRPr="003827A8" w:rsidRDefault="003827A8" w:rsidP="003827A8">
      <w:pPr>
        <w:widowControl/>
        <w:tabs>
          <w:tab w:val="center" w:pos="709"/>
          <w:tab w:val="center" w:pos="4252"/>
          <w:tab w:val="left" w:pos="5610"/>
        </w:tabs>
        <w:autoSpaceDE/>
        <w:autoSpaceDN/>
        <w:spacing w:line="360" w:lineRule="auto"/>
        <w:jc w:val="both"/>
        <w:rPr>
          <w:rFonts w:ascii="Calibri" w:eastAsia="Calibri" w:hAnsi="Calibri" w:cs="Calibri"/>
          <w:sz w:val="24"/>
          <w:szCs w:val="24"/>
          <w:lang w:val="pt-BR"/>
        </w:rPr>
      </w:pPr>
    </w:p>
    <w:p w:rsidR="003827A8" w:rsidRPr="003827A8" w:rsidRDefault="003827A8" w:rsidP="003827A8">
      <w:pPr>
        <w:widowControl/>
        <w:tabs>
          <w:tab w:val="left" w:pos="1993"/>
          <w:tab w:val="center" w:pos="4252"/>
          <w:tab w:val="left" w:pos="5610"/>
        </w:tabs>
        <w:autoSpaceDE/>
        <w:autoSpaceDN/>
        <w:rPr>
          <w:rFonts w:ascii="Calibri" w:eastAsia="Calibri" w:hAnsi="Calibri" w:cs="Calibri"/>
          <w:b/>
          <w:sz w:val="24"/>
          <w:szCs w:val="24"/>
          <w:lang w:val="pt-BR"/>
        </w:rPr>
      </w:pPr>
    </w:p>
    <w:p w:rsidR="003827A8" w:rsidRPr="003827A8" w:rsidRDefault="003827A8" w:rsidP="003827A8">
      <w:pPr>
        <w:widowControl/>
        <w:tabs>
          <w:tab w:val="left" w:pos="1993"/>
          <w:tab w:val="center" w:pos="4252"/>
          <w:tab w:val="left" w:pos="5610"/>
        </w:tabs>
        <w:autoSpaceDE/>
        <w:autoSpaceDN/>
        <w:rPr>
          <w:rFonts w:ascii="Calibri" w:eastAsia="Calibri" w:hAnsi="Calibri" w:cs="Calibri"/>
          <w:b/>
          <w:sz w:val="24"/>
          <w:szCs w:val="24"/>
          <w:lang w:val="pt-BR"/>
        </w:rPr>
      </w:pPr>
    </w:p>
    <w:p w:rsidR="003827A8" w:rsidRPr="003827A8" w:rsidRDefault="003827A8" w:rsidP="003827A8">
      <w:pPr>
        <w:widowControl/>
        <w:tabs>
          <w:tab w:val="center" w:pos="4252"/>
          <w:tab w:val="left" w:pos="5610"/>
        </w:tabs>
        <w:autoSpaceDE/>
        <w:autoSpaceDN/>
        <w:jc w:val="center"/>
        <w:rPr>
          <w:rFonts w:eastAsia="Calibri"/>
          <w:b/>
          <w:szCs w:val="24"/>
          <w:lang w:val="pt-BR"/>
        </w:rPr>
      </w:pPr>
      <w:r w:rsidRPr="003827A8">
        <w:rPr>
          <w:rFonts w:eastAsia="Calibri"/>
          <w:b/>
          <w:szCs w:val="24"/>
          <w:lang w:val="pt-BR"/>
        </w:rPr>
        <w:t>RUBENS PEREIRA JÚNIOR</w:t>
      </w:r>
    </w:p>
    <w:p w:rsidR="003827A8" w:rsidRPr="003827A8" w:rsidRDefault="003827A8" w:rsidP="003827A8">
      <w:pPr>
        <w:widowControl/>
        <w:tabs>
          <w:tab w:val="center" w:pos="4252"/>
          <w:tab w:val="left" w:pos="5610"/>
        </w:tabs>
        <w:autoSpaceDE/>
        <w:autoSpaceDN/>
        <w:jc w:val="center"/>
        <w:rPr>
          <w:rFonts w:eastAsia="Calibri"/>
          <w:b/>
          <w:szCs w:val="24"/>
          <w:lang w:val="pt-BR"/>
        </w:rPr>
      </w:pPr>
      <w:r w:rsidRPr="003827A8">
        <w:rPr>
          <w:rFonts w:eastAsia="Calibri"/>
          <w:b/>
          <w:szCs w:val="24"/>
          <w:lang w:val="pt-BR"/>
        </w:rPr>
        <w:t xml:space="preserve">SECRETÁRIO </w:t>
      </w:r>
      <w:r>
        <w:rPr>
          <w:rFonts w:eastAsia="Calibri"/>
          <w:b/>
          <w:szCs w:val="24"/>
          <w:lang w:val="pt-BR"/>
        </w:rPr>
        <w:t xml:space="preserve">MUNICIPAL </w:t>
      </w:r>
      <w:r w:rsidRPr="003827A8">
        <w:rPr>
          <w:rFonts w:eastAsia="Calibri"/>
          <w:b/>
          <w:szCs w:val="24"/>
          <w:lang w:val="pt-BR"/>
        </w:rPr>
        <w:t>DE OBRAS E PLANEJAMENTO</w:t>
      </w:r>
    </w:p>
    <w:p w:rsidR="003827A8" w:rsidRPr="003827A8" w:rsidRDefault="003827A8">
      <w:pPr>
        <w:pStyle w:val="Ttulo11"/>
        <w:spacing w:before="68"/>
        <w:ind w:left="3844" w:right="3855" w:firstLine="2"/>
        <w:jc w:val="center"/>
        <w:rPr>
          <w:lang w:val="pt-BR"/>
        </w:rPr>
      </w:pPr>
    </w:p>
    <w:p w:rsidR="003827A8" w:rsidRDefault="003827A8">
      <w:pPr>
        <w:pStyle w:val="Ttulo11"/>
        <w:spacing w:before="68"/>
        <w:ind w:left="3844" w:right="3855" w:firstLine="2"/>
        <w:jc w:val="center"/>
      </w:pPr>
    </w:p>
    <w:p w:rsidR="003827A8" w:rsidRDefault="003827A8">
      <w:pPr>
        <w:pStyle w:val="Ttulo11"/>
        <w:spacing w:before="68"/>
        <w:ind w:left="3844" w:right="3855" w:firstLine="2"/>
        <w:jc w:val="center"/>
      </w:pPr>
    </w:p>
    <w:p w:rsidR="003827A8" w:rsidRDefault="003827A8">
      <w:pPr>
        <w:pStyle w:val="Ttulo11"/>
        <w:spacing w:before="68"/>
        <w:ind w:left="3844" w:right="3855" w:firstLine="2"/>
        <w:jc w:val="center"/>
      </w:pPr>
    </w:p>
    <w:p w:rsidR="003827A8" w:rsidRDefault="003827A8">
      <w:pPr>
        <w:pStyle w:val="Ttulo11"/>
        <w:spacing w:before="68"/>
        <w:ind w:left="3844" w:right="3855" w:firstLine="2"/>
        <w:jc w:val="center"/>
      </w:pPr>
    </w:p>
    <w:p w:rsidR="003827A8" w:rsidRDefault="003827A8">
      <w:pPr>
        <w:pStyle w:val="Ttulo11"/>
        <w:spacing w:before="68"/>
        <w:ind w:left="3844" w:right="3855" w:firstLine="2"/>
        <w:jc w:val="center"/>
      </w:pPr>
    </w:p>
    <w:p w:rsidR="003827A8" w:rsidRDefault="003827A8">
      <w:pPr>
        <w:pStyle w:val="Ttulo11"/>
        <w:spacing w:before="68"/>
        <w:ind w:left="3844" w:right="3855" w:firstLine="2"/>
        <w:jc w:val="center"/>
      </w:pPr>
    </w:p>
    <w:p w:rsidR="003827A8" w:rsidRDefault="003827A8">
      <w:pPr>
        <w:pStyle w:val="Ttulo11"/>
        <w:spacing w:before="68"/>
        <w:ind w:left="3844" w:right="3855" w:firstLine="2"/>
        <w:jc w:val="center"/>
      </w:pPr>
    </w:p>
    <w:p w:rsidR="000405C1" w:rsidRDefault="00F01E3E">
      <w:pPr>
        <w:pStyle w:val="Ttulo11"/>
        <w:spacing w:before="68"/>
        <w:ind w:left="3844" w:right="3855" w:firstLine="2"/>
        <w:jc w:val="center"/>
      </w:pPr>
      <w:r>
        <w:lastRenderedPageBreak/>
        <w:t xml:space="preserve">ANEXO II </w:t>
      </w:r>
      <w:r>
        <w:rPr>
          <w:color w:val="FF0000"/>
        </w:rPr>
        <w:t>(CREDENCIAMENTO)</w:t>
      </w:r>
    </w:p>
    <w:p w:rsidR="000405C1" w:rsidRDefault="000405C1">
      <w:pPr>
        <w:pStyle w:val="Corpodetexto"/>
        <w:spacing w:before="2"/>
        <w:rPr>
          <w:b/>
        </w:rPr>
      </w:pPr>
    </w:p>
    <w:p w:rsidR="000405C1" w:rsidRDefault="00F01E3E">
      <w:pPr>
        <w:ind w:left="304" w:right="316"/>
        <w:jc w:val="center"/>
        <w:rPr>
          <w:b/>
        </w:rPr>
      </w:pPr>
      <w:r>
        <w:rPr>
          <w:b/>
        </w:rPr>
        <w:t>“MODELO” DA CARTA DE CREDENCIAMENTO</w:t>
      </w:r>
    </w:p>
    <w:p w:rsidR="000405C1" w:rsidRDefault="000405C1">
      <w:pPr>
        <w:pStyle w:val="Corpodetexto"/>
        <w:spacing w:before="5"/>
        <w:rPr>
          <w:b/>
          <w:sz w:val="21"/>
        </w:rPr>
      </w:pPr>
    </w:p>
    <w:p w:rsidR="000405C1" w:rsidRDefault="00F01E3E">
      <w:pPr>
        <w:pStyle w:val="Corpodetexto"/>
        <w:ind w:left="178"/>
      </w:pPr>
      <w:r>
        <w:t>At. - Comissão Municipal de Pregão;</w:t>
      </w:r>
    </w:p>
    <w:p w:rsidR="000405C1" w:rsidRDefault="000405C1">
      <w:pPr>
        <w:pStyle w:val="Corpodetexto"/>
        <w:rPr>
          <w:sz w:val="24"/>
        </w:rPr>
      </w:pPr>
    </w:p>
    <w:p w:rsidR="000405C1" w:rsidRDefault="000405C1">
      <w:pPr>
        <w:pStyle w:val="Corpodetexto"/>
        <w:spacing w:before="6"/>
        <w:rPr>
          <w:sz w:val="20"/>
        </w:rPr>
      </w:pPr>
    </w:p>
    <w:p w:rsidR="000405C1" w:rsidRDefault="00F01E3E">
      <w:pPr>
        <w:pStyle w:val="Ttulo11"/>
        <w:spacing w:before="1"/>
      </w:pPr>
      <w:r>
        <w:t xml:space="preserve">Pregão nº </w:t>
      </w:r>
      <w:r w:rsidR="003D7F5E">
        <w:t>33/2020</w:t>
      </w:r>
      <w:r>
        <w:t>.</w:t>
      </w:r>
    </w:p>
    <w:p w:rsidR="000405C1" w:rsidRDefault="000405C1">
      <w:pPr>
        <w:pStyle w:val="Corpodetexto"/>
        <w:rPr>
          <w:b/>
          <w:sz w:val="24"/>
        </w:rPr>
      </w:pPr>
    </w:p>
    <w:p w:rsidR="000405C1" w:rsidRDefault="000405C1">
      <w:pPr>
        <w:pStyle w:val="Corpodetexto"/>
        <w:spacing w:before="6"/>
        <w:rPr>
          <w:b/>
          <w:sz w:val="19"/>
        </w:rPr>
      </w:pPr>
    </w:p>
    <w:p w:rsidR="000405C1" w:rsidRDefault="00F01E3E">
      <w:pPr>
        <w:pStyle w:val="Corpodetexto"/>
        <w:tabs>
          <w:tab w:val="left" w:pos="5848"/>
          <w:tab w:val="left" w:pos="8282"/>
        </w:tabs>
        <w:ind w:left="178" w:right="186"/>
      </w:pPr>
      <w:r>
        <w:t>Pela</w:t>
      </w:r>
      <w:r>
        <w:rPr>
          <w:spacing w:val="36"/>
        </w:rPr>
        <w:t xml:space="preserve"> </w:t>
      </w:r>
      <w:r>
        <w:t>presente,</w:t>
      </w:r>
      <w:r>
        <w:rPr>
          <w:spacing w:val="37"/>
        </w:rPr>
        <w:t xml:space="preserve"> </w:t>
      </w:r>
      <w:r>
        <w:t>credenciamos</w:t>
      </w:r>
      <w:r>
        <w:rPr>
          <w:spacing w:val="36"/>
        </w:rPr>
        <w:t xml:space="preserve"> </w:t>
      </w:r>
      <w:r>
        <w:t>o</w:t>
      </w:r>
      <w:r>
        <w:rPr>
          <w:spacing w:val="37"/>
        </w:rPr>
        <w:t xml:space="preserve"> </w:t>
      </w:r>
      <w:r>
        <w:t>(a)</w:t>
      </w:r>
      <w:r>
        <w:rPr>
          <w:spacing w:val="38"/>
        </w:rPr>
        <w:t xml:space="preserve"> </w:t>
      </w:r>
      <w:r>
        <w:t>Senhor</w:t>
      </w:r>
      <w:r>
        <w:rPr>
          <w:spacing w:val="37"/>
        </w:rPr>
        <w:t xml:space="preserve"> </w:t>
      </w:r>
      <w:r>
        <w:t>(a)</w:t>
      </w:r>
      <w:r>
        <w:rPr>
          <w:u w:val="single"/>
        </w:rPr>
        <w:t xml:space="preserve"> </w:t>
      </w:r>
      <w:r>
        <w:rPr>
          <w:u w:val="single"/>
        </w:rPr>
        <w:tab/>
      </w:r>
      <w:r>
        <w:rPr>
          <w:u w:val="single"/>
        </w:rPr>
        <w:tab/>
      </w:r>
      <w:r>
        <w:t>, portador (a) da Cédula de Identidade (RG) sob o nº</w:t>
      </w:r>
      <w:r>
        <w:rPr>
          <w:u w:val="single"/>
        </w:rPr>
        <w:t xml:space="preserve"> </w:t>
      </w:r>
      <w:r>
        <w:rPr>
          <w:u w:val="single"/>
        </w:rPr>
        <w:tab/>
      </w:r>
      <w:r>
        <w:t>e Cadastro de Pessoas Físicas (CPF) sob o</w:t>
      </w:r>
      <w:r>
        <w:rPr>
          <w:spacing w:val="-1"/>
        </w:rPr>
        <w:t xml:space="preserve"> </w:t>
      </w:r>
      <w:r>
        <w:t>nº</w:t>
      </w:r>
    </w:p>
    <w:p w:rsidR="000405C1" w:rsidRDefault="00F01E3E">
      <w:pPr>
        <w:pStyle w:val="Corpodetexto"/>
        <w:tabs>
          <w:tab w:val="left" w:pos="2818"/>
        </w:tabs>
        <w:ind w:left="178" w:right="193"/>
      </w:pPr>
      <w:r>
        <w:rPr>
          <w:u w:val="single"/>
        </w:rPr>
        <w:t xml:space="preserve"> </w:t>
      </w:r>
      <w:r>
        <w:rPr>
          <w:u w:val="single"/>
        </w:rPr>
        <w:tab/>
      </w:r>
      <w:r>
        <w:t>, a participar do procedimento licitatório, sob a modalidade acima, instaurado por este órgão</w:t>
      </w:r>
      <w:r>
        <w:rPr>
          <w:spacing w:val="-3"/>
        </w:rPr>
        <w:t xml:space="preserve"> </w:t>
      </w:r>
      <w:r>
        <w:t>público.</w:t>
      </w:r>
    </w:p>
    <w:p w:rsidR="000405C1" w:rsidRDefault="000405C1">
      <w:pPr>
        <w:pStyle w:val="Corpodetexto"/>
        <w:rPr>
          <w:sz w:val="24"/>
        </w:rPr>
      </w:pPr>
    </w:p>
    <w:p w:rsidR="000405C1" w:rsidRDefault="000405C1">
      <w:pPr>
        <w:pStyle w:val="Corpodetexto"/>
        <w:spacing w:before="10"/>
        <w:rPr>
          <w:sz w:val="19"/>
        </w:rPr>
      </w:pPr>
    </w:p>
    <w:p w:rsidR="000405C1" w:rsidRDefault="00F01E3E">
      <w:pPr>
        <w:pStyle w:val="Corpodetexto"/>
        <w:tabs>
          <w:tab w:val="left" w:pos="7838"/>
        </w:tabs>
        <w:ind w:left="178" w:right="193"/>
      </w:pPr>
      <w:r>
        <w:t xml:space="preserve">Na  qualidade de representante legal </w:t>
      </w:r>
      <w:r>
        <w:rPr>
          <w:spacing w:val="44"/>
        </w:rPr>
        <w:t xml:space="preserve"> </w:t>
      </w:r>
      <w:r>
        <w:t>da</w:t>
      </w:r>
      <w:r>
        <w:rPr>
          <w:spacing w:val="29"/>
        </w:rPr>
        <w:t xml:space="preserve"> </w:t>
      </w:r>
      <w:r>
        <w:t>empresa</w:t>
      </w:r>
      <w:r>
        <w:rPr>
          <w:u w:val="single"/>
        </w:rPr>
        <w:t xml:space="preserve"> </w:t>
      </w:r>
      <w:r>
        <w:rPr>
          <w:u w:val="single"/>
        </w:rPr>
        <w:tab/>
      </w:r>
      <w:r>
        <w:t xml:space="preserve">, outorga-se ao </w:t>
      </w:r>
      <w:r>
        <w:rPr>
          <w:spacing w:val="-5"/>
        </w:rPr>
        <w:t xml:space="preserve">acima </w:t>
      </w:r>
      <w:r>
        <w:t>credenciado, dentre outros poderes, o de renunciar ao direito de interposição de</w:t>
      </w:r>
      <w:r>
        <w:rPr>
          <w:spacing w:val="-14"/>
        </w:rPr>
        <w:t xml:space="preserve"> </w:t>
      </w:r>
      <w:r>
        <w:t>recurso.</w:t>
      </w:r>
    </w:p>
    <w:p w:rsidR="000405C1" w:rsidRDefault="000405C1">
      <w:pPr>
        <w:pStyle w:val="Corpodetexto"/>
        <w:rPr>
          <w:sz w:val="24"/>
        </w:rPr>
      </w:pPr>
    </w:p>
    <w:p w:rsidR="000405C1" w:rsidRDefault="000405C1">
      <w:pPr>
        <w:pStyle w:val="Corpodetexto"/>
        <w:spacing w:before="1"/>
        <w:rPr>
          <w:sz w:val="20"/>
        </w:rPr>
      </w:pPr>
    </w:p>
    <w:p w:rsidR="000405C1" w:rsidRDefault="00F01E3E">
      <w:pPr>
        <w:pStyle w:val="Corpodetexto"/>
        <w:spacing w:before="1"/>
        <w:ind w:left="178"/>
      </w:pPr>
      <w:r>
        <w:t>Por ser a expressão da verdade, firmamos a presente declaração.</w:t>
      </w:r>
    </w:p>
    <w:p w:rsidR="000405C1" w:rsidRDefault="000405C1">
      <w:pPr>
        <w:pStyle w:val="Corpodetexto"/>
        <w:rPr>
          <w:sz w:val="24"/>
        </w:rPr>
      </w:pPr>
    </w:p>
    <w:p w:rsidR="000405C1" w:rsidRDefault="000405C1">
      <w:pPr>
        <w:pStyle w:val="Corpodetexto"/>
        <w:rPr>
          <w:sz w:val="24"/>
        </w:rPr>
      </w:pPr>
    </w:p>
    <w:p w:rsidR="000405C1" w:rsidRDefault="00F01E3E">
      <w:pPr>
        <w:pStyle w:val="Corpodetexto"/>
        <w:tabs>
          <w:tab w:val="left" w:pos="7309"/>
          <w:tab w:val="left" w:pos="8615"/>
          <w:tab w:val="left" w:pos="9763"/>
        </w:tabs>
        <w:spacing w:before="208"/>
        <w:ind w:left="5747"/>
      </w:pPr>
      <w:r>
        <w:t>Luiz</w:t>
      </w:r>
      <w:r>
        <w:rPr>
          <w:spacing w:val="-15"/>
        </w:rPr>
        <w:t xml:space="preserve"> </w:t>
      </w:r>
      <w:r>
        <w:t>Alves,</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DE40FF">
      <w:pPr>
        <w:pStyle w:val="Corpodetexto"/>
        <w:spacing w:before="7"/>
        <w:rPr>
          <w:sz w:val="27"/>
        </w:rPr>
      </w:pPr>
      <w:r>
        <w:pict>
          <v:shape id="_x0000_s1031" style="position:absolute;margin-left:207.4pt;margin-top:18.1pt;width:209.05pt;height:.1pt;z-index:-15728128;mso-wrap-distance-left:0;mso-wrap-distance-right:0;mso-position-horizontal-relative:page" coordorigin="4148,362" coordsize="4181,0" path="m4148,362r4181,e" filled="f" strokeweight=".15578mm">
            <v:path arrowok="t"/>
            <w10:wrap type="topAndBottom" anchorx="page"/>
          </v:shape>
        </w:pict>
      </w:r>
    </w:p>
    <w:p w:rsidR="000405C1" w:rsidRDefault="00F01E3E">
      <w:pPr>
        <w:pStyle w:val="Corpodetexto"/>
        <w:spacing w:line="222" w:lineRule="exact"/>
        <w:ind w:left="3580" w:right="3590"/>
        <w:jc w:val="center"/>
      </w:pPr>
      <w:r>
        <w:t>Assinatura do Representante</w:t>
      </w:r>
    </w:p>
    <w:p w:rsidR="000405C1" w:rsidRDefault="00F01E3E">
      <w:pPr>
        <w:pStyle w:val="Corpodetexto"/>
        <w:spacing w:before="1"/>
        <w:ind w:left="3580" w:right="3590"/>
        <w:jc w:val="center"/>
      </w:pPr>
      <w:r>
        <w:t>Legal da Empresa</w:t>
      </w:r>
    </w:p>
    <w:p w:rsidR="000405C1" w:rsidRDefault="000405C1">
      <w:pPr>
        <w:jc w:val="center"/>
        <w:sectPr w:rsidR="000405C1">
          <w:pgSz w:w="11910" w:h="16840"/>
          <w:pgMar w:top="620" w:right="660" w:bottom="960" w:left="1240" w:header="0" w:footer="760" w:gutter="0"/>
          <w:cols w:space="720"/>
        </w:sectPr>
      </w:pPr>
    </w:p>
    <w:p w:rsidR="000405C1" w:rsidRDefault="00F01E3E">
      <w:pPr>
        <w:pStyle w:val="Ttulo11"/>
        <w:spacing w:before="68"/>
        <w:ind w:left="3844" w:right="3855" w:firstLine="4"/>
        <w:jc w:val="center"/>
      </w:pPr>
      <w:r>
        <w:lastRenderedPageBreak/>
        <w:t xml:space="preserve">ANEXO III </w:t>
      </w:r>
      <w:r>
        <w:rPr>
          <w:color w:val="FF0000"/>
        </w:rPr>
        <w:t>(CREDENCIAMENTO)</w:t>
      </w:r>
    </w:p>
    <w:p w:rsidR="000405C1" w:rsidRDefault="00F01E3E">
      <w:pPr>
        <w:spacing w:line="480" w:lineRule="auto"/>
        <w:ind w:left="351" w:right="193" w:firstLine="1041"/>
        <w:rPr>
          <w:b/>
        </w:rPr>
      </w:pPr>
      <w:r>
        <w:rPr>
          <w:b/>
        </w:rPr>
        <w:t>(Modelo a ser preenchido pela Microempresa ou Empresa de Pequeno Porte) “MODELO” DE DECLARAÇÃO DE MICROEMPRESA OU EMPRESA DE PEQUENO PORTE</w:t>
      </w:r>
    </w:p>
    <w:p w:rsidR="000405C1" w:rsidRDefault="00F01E3E">
      <w:pPr>
        <w:pStyle w:val="Corpodetexto"/>
        <w:spacing w:line="249" w:lineRule="exact"/>
        <w:ind w:left="178"/>
        <w:jc w:val="both"/>
      </w:pPr>
      <w:r>
        <w:t>At. - Comissão Municipal de Pregão;</w:t>
      </w:r>
    </w:p>
    <w:p w:rsidR="000405C1" w:rsidRDefault="000405C1">
      <w:pPr>
        <w:pStyle w:val="Corpodetexto"/>
        <w:rPr>
          <w:sz w:val="24"/>
        </w:rPr>
      </w:pPr>
    </w:p>
    <w:p w:rsidR="000405C1" w:rsidRDefault="000405C1">
      <w:pPr>
        <w:pStyle w:val="Corpodetexto"/>
        <w:spacing w:before="4"/>
        <w:rPr>
          <w:sz w:val="20"/>
        </w:rPr>
      </w:pPr>
    </w:p>
    <w:p w:rsidR="000405C1" w:rsidRDefault="00F01E3E">
      <w:pPr>
        <w:pStyle w:val="Ttulo11"/>
        <w:spacing w:before="1"/>
        <w:jc w:val="both"/>
      </w:pPr>
      <w:r>
        <w:t xml:space="preserve">Pregão nº </w:t>
      </w:r>
      <w:r w:rsidR="003D7F5E">
        <w:t>33/2020</w:t>
      </w:r>
      <w:r>
        <w:t>.</w:t>
      </w:r>
    </w:p>
    <w:p w:rsidR="000405C1" w:rsidRDefault="000405C1">
      <w:pPr>
        <w:pStyle w:val="Corpodetexto"/>
        <w:spacing w:before="7"/>
        <w:rPr>
          <w:b/>
          <w:sz w:val="21"/>
        </w:rPr>
      </w:pPr>
    </w:p>
    <w:p w:rsidR="000405C1" w:rsidRDefault="00F01E3E">
      <w:pPr>
        <w:pStyle w:val="Corpodetexto"/>
        <w:tabs>
          <w:tab w:val="left" w:pos="8292"/>
        </w:tabs>
        <w:spacing w:line="252" w:lineRule="exact"/>
        <w:ind w:left="178"/>
        <w:jc w:val="both"/>
      </w:pPr>
      <w:r>
        <w:t>A</w:t>
      </w:r>
      <w:r>
        <w:rPr>
          <w:spacing w:val="26"/>
        </w:rPr>
        <w:t xml:space="preserve"> </w:t>
      </w:r>
      <w:r>
        <w:t>empresa</w:t>
      </w:r>
      <w:r>
        <w:rPr>
          <w:u w:val="single"/>
        </w:rPr>
        <w:t xml:space="preserve"> </w:t>
      </w:r>
      <w:r>
        <w:rPr>
          <w:u w:val="single"/>
        </w:rPr>
        <w:tab/>
      </w:r>
      <w:r>
        <w:t>, estabelecida</w:t>
      </w:r>
      <w:r>
        <w:rPr>
          <w:spacing w:val="20"/>
        </w:rPr>
        <w:t xml:space="preserve"> </w:t>
      </w:r>
      <w:r>
        <w:t>na</w:t>
      </w:r>
    </w:p>
    <w:p w:rsidR="000405C1" w:rsidRDefault="00F01E3E">
      <w:pPr>
        <w:pStyle w:val="Corpodetexto"/>
        <w:tabs>
          <w:tab w:val="left" w:pos="3699"/>
          <w:tab w:val="left" w:pos="6747"/>
          <w:tab w:val="left" w:pos="8880"/>
        </w:tabs>
        <w:ind w:left="178" w:right="185"/>
        <w:jc w:val="both"/>
      </w:pPr>
      <w:r>
        <w:rPr>
          <w:u w:val="single"/>
        </w:rPr>
        <w:t xml:space="preserve"> </w:t>
      </w:r>
      <w:r>
        <w:rPr>
          <w:u w:val="single"/>
        </w:rPr>
        <w:tab/>
      </w:r>
      <w:r>
        <w:t>,   inscrita   no  CNPJ</w:t>
      </w:r>
      <w:r>
        <w:rPr>
          <w:spacing w:val="27"/>
        </w:rPr>
        <w:t xml:space="preserve"> </w:t>
      </w:r>
      <w:r>
        <w:t xml:space="preserve">sob </w:t>
      </w:r>
      <w:r>
        <w:rPr>
          <w:spacing w:val="20"/>
        </w:rPr>
        <w:t xml:space="preserve"> </w:t>
      </w:r>
      <w:r>
        <w:t>nº</w:t>
      </w:r>
      <w:r>
        <w:rPr>
          <w:u w:val="single"/>
        </w:rPr>
        <w:t xml:space="preserve"> </w:t>
      </w:r>
      <w:r>
        <w:rPr>
          <w:u w:val="single"/>
        </w:rPr>
        <w:tab/>
      </w:r>
      <w:r>
        <w:rPr>
          <w:u w:val="single"/>
        </w:rPr>
        <w:tab/>
      </w:r>
      <w:r>
        <w:t>neste ato representada pelo</w:t>
      </w:r>
      <w:r>
        <w:rPr>
          <w:spacing w:val="12"/>
        </w:rPr>
        <w:t xml:space="preserve"> </w:t>
      </w:r>
      <w:r>
        <w:t>Senhor</w:t>
      </w:r>
      <w:r>
        <w:rPr>
          <w:spacing w:val="6"/>
        </w:rPr>
        <w:t xml:space="preserve"> </w:t>
      </w:r>
      <w:r>
        <w:t>(a)</w:t>
      </w:r>
      <w:r>
        <w:rPr>
          <w:u w:val="single"/>
        </w:rPr>
        <w:t xml:space="preserve"> </w:t>
      </w:r>
      <w:r>
        <w:rPr>
          <w:u w:val="single"/>
        </w:rPr>
        <w:tab/>
      </w:r>
      <w:r>
        <w:rPr>
          <w:u w:val="single"/>
        </w:rPr>
        <w:tab/>
      </w:r>
      <w:r>
        <w:t>, devidamente credenciado, no uso de suas atribuições legais,</w:t>
      </w:r>
      <w:r>
        <w:rPr>
          <w:spacing w:val="-1"/>
        </w:rPr>
        <w:t xml:space="preserve"> </w:t>
      </w:r>
      <w:r>
        <w:t>vem:</w:t>
      </w:r>
    </w:p>
    <w:p w:rsidR="000405C1" w:rsidRDefault="000405C1">
      <w:pPr>
        <w:pStyle w:val="Corpodetexto"/>
        <w:rPr>
          <w:sz w:val="24"/>
        </w:rPr>
      </w:pPr>
    </w:p>
    <w:p w:rsidR="000405C1" w:rsidRDefault="000405C1">
      <w:pPr>
        <w:pStyle w:val="Corpodetexto"/>
        <w:spacing w:before="10"/>
        <w:rPr>
          <w:sz w:val="19"/>
        </w:rPr>
      </w:pPr>
    </w:p>
    <w:p w:rsidR="000405C1" w:rsidRDefault="00F01E3E">
      <w:pPr>
        <w:pStyle w:val="Corpodetexto"/>
        <w:spacing w:before="1"/>
        <w:ind w:left="178" w:right="185"/>
        <w:jc w:val="both"/>
      </w:pPr>
      <w:r>
        <w:rPr>
          <w:b/>
        </w:rPr>
        <w:t>DECLARAR</w:t>
      </w:r>
      <w:r>
        <w:t xml:space="preserve">, sob as penas da lei, que se enquadra como </w:t>
      </w:r>
      <w:r>
        <w:rPr>
          <w:b/>
        </w:rPr>
        <w:t xml:space="preserve">Microempresa, Empresa de Pequeno Porte ou Microempreendedor Individual </w:t>
      </w:r>
      <w:r>
        <w:t xml:space="preserve">nos termos do artigo 3º da Lei Complementar nº 123 de 14 de dezembro de 2006, estando apta a se beneficiar das vantagens legalmente instituídas por não se enquadrar em nenhuma das vedações legais impostas pelo parágrafo 4º, do artigo 3º da Lei Complementar nº 123 de 14 de dezembro de 2006. </w:t>
      </w:r>
      <w:r>
        <w:rPr>
          <w:spacing w:val="-3"/>
        </w:rPr>
        <w:t xml:space="preserve">Tendo </w:t>
      </w:r>
      <w:r>
        <w:t>conhecimento dos artigos 42 a 49 da Lei Complementar nº 123/2006, estando ciente da obrigatoriedade de declarar ocorrências posteriores impeditivas de tal habilitação, em cumprimento ao artigo 32, § 2º da Lei nº 8.666/93 e alterações</w:t>
      </w:r>
      <w:r>
        <w:rPr>
          <w:spacing w:val="-6"/>
        </w:rPr>
        <w:t xml:space="preserve"> </w:t>
      </w:r>
      <w:r>
        <w:t>posteriores.</w:t>
      </w:r>
    </w:p>
    <w:p w:rsidR="000405C1" w:rsidRDefault="000405C1">
      <w:pPr>
        <w:pStyle w:val="Corpodetexto"/>
        <w:rPr>
          <w:sz w:val="24"/>
        </w:rPr>
      </w:pPr>
    </w:p>
    <w:p w:rsidR="000405C1" w:rsidRDefault="000405C1">
      <w:pPr>
        <w:pStyle w:val="Corpodetexto"/>
        <w:spacing w:before="1"/>
        <w:rPr>
          <w:sz w:val="20"/>
        </w:rPr>
      </w:pPr>
    </w:p>
    <w:p w:rsidR="000405C1" w:rsidRDefault="00F01E3E">
      <w:pPr>
        <w:pStyle w:val="Corpodetexto"/>
        <w:ind w:left="178"/>
        <w:jc w:val="both"/>
      </w:pPr>
      <w:r>
        <w:t>Por ser a expressão da verdade, firmamos a presente declaração.</w:t>
      </w:r>
    </w:p>
    <w:p w:rsidR="000405C1" w:rsidRDefault="000405C1">
      <w:pPr>
        <w:pStyle w:val="Corpodetexto"/>
        <w:rPr>
          <w:sz w:val="24"/>
        </w:rPr>
      </w:pPr>
    </w:p>
    <w:p w:rsidR="000405C1" w:rsidRDefault="000405C1">
      <w:pPr>
        <w:pStyle w:val="Corpodetexto"/>
        <w:spacing w:before="11"/>
        <w:rPr>
          <w:sz w:val="19"/>
        </w:rPr>
      </w:pPr>
    </w:p>
    <w:p w:rsidR="000405C1" w:rsidRDefault="00F01E3E">
      <w:pPr>
        <w:pStyle w:val="Corpodetexto"/>
        <w:tabs>
          <w:tab w:val="left" w:pos="7309"/>
          <w:tab w:val="left" w:pos="8615"/>
          <w:tab w:val="left" w:pos="9762"/>
        </w:tabs>
        <w:ind w:left="5747"/>
      </w:pPr>
      <w:r>
        <w:t>Luiz</w:t>
      </w:r>
      <w:r>
        <w:rPr>
          <w:spacing w:val="-15"/>
        </w:rPr>
        <w:t xml:space="preserve"> </w:t>
      </w:r>
      <w:r>
        <w:t>Alves,</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DE40FF">
      <w:pPr>
        <w:pStyle w:val="Corpodetexto"/>
        <w:spacing w:before="10"/>
        <w:rPr>
          <w:sz w:val="29"/>
        </w:rPr>
      </w:pPr>
      <w:r>
        <w:pict>
          <v:shape id="_x0000_s1030" style="position:absolute;margin-left:207.4pt;margin-top:19.4pt;width:209.05pt;height:.1pt;z-index:-15727616;mso-wrap-distance-left:0;mso-wrap-distance-right:0;mso-position-horizontal-relative:page" coordorigin="4148,388" coordsize="4181,0" path="m4148,388r4181,e" filled="f" strokeweight=".15578mm">
            <v:path arrowok="t"/>
            <w10:wrap type="topAndBottom" anchorx="page"/>
          </v:shape>
        </w:pict>
      </w:r>
    </w:p>
    <w:p w:rsidR="000405C1" w:rsidRDefault="00F01E3E">
      <w:pPr>
        <w:pStyle w:val="Corpodetexto"/>
        <w:spacing w:line="224" w:lineRule="exact"/>
        <w:ind w:left="3580" w:right="3590"/>
        <w:jc w:val="center"/>
      </w:pPr>
      <w:r>
        <w:t>Assinatura do Representante</w:t>
      </w:r>
    </w:p>
    <w:p w:rsidR="000405C1" w:rsidRDefault="00F01E3E">
      <w:pPr>
        <w:pStyle w:val="Corpodetexto"/>
        <w:spacing w:line="252" w:lineRule="exact"/>
        <w:ind w:left="3580" w:right="3590"/>
        <w:jc w:val="center"/>
      </w:pPr>
      <w:r>
        <w:t>Legal da Empresa</w:t>
      </w:r>
    </w:p>
    <w:p w:rsidR="000405C1" w:rsidRDefault="000405C1">
      <w:pPr>
        <w:spacing w:line="252" w:lineRule="exact"/>
        <w:jc w:val="center"/>
        <w:sectPr w:rsidR="000405C1">
          <w:pgSz w:w="11910" w:h="16840"/>
          <w:pgMar w:top="620" w:right="660" w:bottom="960" w:left="1240" w:header="0" w:footer="760" w:gutter="0"/>
          <w:cols w:space="720"/>
        </w:sectPr>
      </w:pPr>
    </w:p>
    <w:p w:rsidR="000405C1" w:rsidRDefault="00F01E3E">
      <w:pPr>
        <w:pStyle w:val="Ttulo11"/>
        <w:spacing w:before="68"/>
        <w:ind w:left="3844" w:right="3855" w:firstLine="1"/>
        <w:jc w:val="center"/>
      </w:pPr>
      <w:r>
        <w:lastRenderedPageBreak/>
        <w:t xml:space="preserve">ANEXO IV </w:t>
      </w:r>
      <w:r>
        <w:rPr>
          <w:color w:val="FF0000"/>
        </w:rPr>
        <w:t>(CREDENCIAMENTO)</w:t>
      </w:r>
    </w:p>
    <w:p w:rsidR="000405C1" w:rsidRDefault="000405C1">
      <w:pPr>
        <w:pStyle w:val="Corpodetexto"/>
        <w:spacing w:before="2"/>
        <w:rPr>
          <w:b/>
        </w:rPr>
      </w:pPr>
    </w:p>
    <w:p w:rsidR="000405C1" w:rsidRDefault="00F01E3E">
      <w:pPr>
        <w:ind w:left="304" w:right="318"/>
        <w:jc w:val="center"/>
        <w:rPr>
          <w:b/>
        </w:rPr>
      </w:pPr>
      <w:r>
        <w:rPr>
          <w:b/>
        </w:rPr>
        <w:t>“MODELO” DE DECLARAÇÃO DE CUMPRIMENTO DE REQUISITOS DE HABILITAÇÃO E DEMAIS OBRIGAÇÕES</w:t>
      </w:r>
    </w:p>
    <w:p w:rsidR="000405C1" w:rsidRDefault="000405C1">
      <w:pPr>
        <w:pStyle w:val="Corpodetexto"/>
        <w:spacing w:before="6"/>
        <w:rPr>
          <w:b/>
          <w:sz w:val="21"/>
        </w:rPr>
      </w:pPr>
    </w:p>
    <w:p w:rsidR="000405C1" w:rsidRDefault="00F01E3E">
      <w:pPr>
        <w:pStyle w:val="Corpodetexto"/>
        <w:ind w:left="178"/>
      </w:pPr>
      <w:r>
        <w:t>At. - Comissão Municipal de Pregão;</w:t>
      </w:r>
    </w:p>
    <w:p w:rsidR="000405C1" w:rsidRDefault="000405C1">
      <w:pPr>
        <w:pStyle w:val="Corpodetexto"/>
        <w:rPr>
          <w:sz w:val="24"/>
        </w:rPr>
      </w:pPr>
    </w:p>
    <w:p w:rsidR="000405C1" w:rsidRDefault="000405C1">
      <w:pPr>
        <w:pStyle w:val="Corpodetexto"/>
        <w:spacing w:before="4"/>
        <w:rPr>
          <w:sz w:val="20"/>
        </w:rPr>
      </w:pPr>
    </w:p>
    <w:p w:rsidR="000405C1" w:rsidRDefault="00F01E3E">
      <w:pPr>
        <w:pStyle w:val="Ttulo11"/>
        <w:spacing w:before="1"/>
      </w:pPr>
      <w:r>
        <w:t xml:space="preserve">Pregão nº </w:t>
      </w:r>
      <w:r w:rsidR="003D7F5E">
        <w:t>33/2020</w:t>
      </w:r>
      <w:r>
        <w:t>.</w:t>
      </w:r>
    </w:p>
    <w:p w:rsidR="000405C1" w:rsidRDefault="000405C1">
      <w:pPr>
        <w:pStyle w:val="Corpodetexto"/>
        <w:rPr>
          <w:b/>
          <w:sz w:val="24"/>
        </w:rPr>
      </w:pPr>
    </w:p>
    <w:p w:rsidR="000405C1" w:rsidRDefault="000405C1">
      <w:pPr>
        <w:pStyle w:val="Corpodetexto"/>
        <w:spacing w:before="6"/>
        <w:rPr>
          <w:b/>
          <w:sz w:val="19"/>
        </w:rPr>
      </w:pPr>
    </w:p>
    <w:p w:rsidR="000405C1" w:rsidRDefault="00F01E3E">
      <w:pPr>
        <w:pStyle w:val="Corpodetexto"/>
        <w:tabs>
          <w:tab w:val="left" w:pos="4097"/>
          <w:tab w:val="left" w:pos="7897"/>
          <w:tab w:val="left" w:pos="8656"/>
        </w:tabs>
        <w:ind w:left="178" w:right="187"/>
        <w:jc w:val="both"/>
      </w:pPr>
      <w:r>
        <w:t>A  pessoa</w:t>
      </w:r>
      <w:r>
        <w:rPr>
          <w:spacing w:val="44"/>
        </w:rPr>
        <w:t xml:space="preserve"> </w:t>
      </w:r>
      <w:r>
        <w:t xml:space="preserve">jurídica </w:t>
      </w:r>
      <w:r>
        <w:rPr>
          <w:spacing w:val="3"/>
        </w:rPr>
        <w:t xml:space="preserve"> </w:t>
      </w:r>
      <w:r>
        <w:t>denominada</w:t>
      </w:r>
      <w:r>
        <w:rPr>
          <w:u w:val="single"/>
        </w:rPr>
        <w:t xml:space="preserve"> </w:t>
      </w:r>
      <w:r>
        <w:rPr>
          <w:u w:val="single"/>
        </w:rPr>
        <w:tab/>
      </w:r>
      <w:r>
        <w:rPr>
          <w:u w:val="single"/>
        </w:rPr>
        <w:tab/>
      </w:r>
      <w:r>
        <w:t xml:space="preserve">(nome da </w:t>
      </w:r>
      <w:r>
        <w:rPr>
          <w:spacing w:val="-3"/>
        </w:rPr>
        <w:t xml:space="preserve">empresa), </w:t>
      </w:r>
      <w:r>
        <w:t>inscrita no CNPJ sob  o</w:t>
      </w:r>
      <w:r>
        <w:rPr>
          <w:spacing w:val="15"/>
        </w:rPr>
        <w:t xml:space="preserve"> </w:t>
      </w:r>
      <w:r>
        <w:t>nº</w:t>
      </w:r>
      <w:r>
        <w:rPr>
          <w:u w:val="single"/>
        </w:rPr>
        <w:t xml:space="preserve"> </w:t>
      </w:r>
      <w:r>
        <w:rPr>
          <w:u w:val="single"/>
        </w:rPr>
        <w:tab/>
      </w:r>
      <w:r>
        <w:t>com</w:t>
      </w:r>
      <w:r>
        <w:rPr>
          <w:spacing w:val="12"/>
        </w:rPr>
        <w:t xml:space="preserve"> </w:t>
      </w:r>
      <w:r>
        <w:t>sede</w:t>
      </w:r>
      <w:r>
        <w:rPr>
          <w:spacing w:val="14"/>
        </w:rPr>
        <w:t xml:space="preserve"> </w:t>
      </w:r>
      <w:r>
        <w:t>à</w:t>
      </w:r>
      <w:r>
        <w:rPr>
          <w:u w:val="single"/>
        </w:rPr>
        <w:t xml:space="preserve"> </w:t>
      </w:r>
      <w:r>
        <w:rPr>
          <w:u w:val="single"/>
        </w:rPr>
        <w:tab/>
      </w:r>
      <w:r>
        <w:rPr>
          <w:u w:val="single"/>
        </w:rPr>
        <w:tab/>
      </w:r>
      <w:r>
        <w:t>(endereço da empresa), e por intermédio de seu representante legal, devidamente</w:t>
      </w:r>
      <w:r>
        <w:rPr>
          <w:spacing w:val="-13"/>
        </w:rPr>
        <w:t xml:space="preserve"> </w:t>
      </w:r>
      <w:r>
        <w:t>credenciado:</w:t>
      </w:r>
    </w:p>
    <w:p w:rsidR="000405C1" w:rsidRDefault="000405C1">
      <w:pPr>
        <w:pStyle w:val="Corpodetexto"/>
      </w:pPr>
    </w:p>
    <w:p w:rsidR="000405C1" w:rsidRDefault="00F01E3E">
      <w:pPr>
        <w:pStyle w:val="PargrafodaLista"/>
        <w:numPr>
          <w:ilvl w:val="0"/>
          <w:numId w:val="32"/>
        </w:numPr>
        <w:tabs>
          <w:tab w:val="left" w:pos="410"/>
        </w:tabs>
        <w:spacing w:before="1"/>
        <w:ind w:right="195" w:firstLine="0"/>
      </w:pPr>
      <w:r>
        <w:rPr>
          <w:b/>
        </w:rPr>
        <w:t>DECLARA</w:t>
      </w:r>
      <w:r>
        <w:t xml:space="preserve">, para fins de participação no processo licitatório em pauta, nos termos do inciso VII do art. 4º da Lei nº 10.520,02, de </w:t>
      </w:r>
      <w:r>
        <w:rPr>
          <w:b/>
        </w:rPr>
        <w:t>que cumpre plenamente aos requisitos exigidos para efeito de</w:t>
      </w:r>
      <w:r>
        <w:rPr>
          <w:b/>
          <w:spacing w:val="-15"/>
        </w:rPr>
        <w:t xml:space="preserve"> </w:t>
      </w:r>
      <w:r>
        <w:rPr>
          <w:b/>
        </w:rPr>
        <w:t>habilitação</w:t>
      </w:r>
      <w:r>
        <w:t>;</w:t>
      </w:r>
    </w:p>
    <w:p w:rsidR="000405C1" w:rsidRDefault="000405C1">
      <w:pPr>
        <w:pStyle w:val="Corpodetexto"/>
      </w:pPr>
    </w:p>
    <w:p w:rsidR="000405C1" w:rsidRDefault="00F01E3E">
      <w:pPr>
        <w:pStyle w:val="PargrafodaLista"/>
        <w:numPr>
          <w:ilvl w:val="0"/>
          <w:numId w:val="32"/>
        </w:numPr>
        <w:tabs>
          <w:tab w:val="left" w:pos="453"/>
        </w:tabs>
        <w:ind w:right="185" w:firstLine="0"/>
      </w:pPr>
      <w:r>
        <w:rPr>
          <w:b/>
        </w:rPr>
        <w:t xml:space="preserve">DECLARA </w:t>
      </w:r>
      <w:r>
        <w:t xml:space="preserve">que para fins de participação no processo licitatório em pauta, sob as penas da Lei, </w:t>
      </w:r>
      <w:r>
        <w:rPr>
          <w:b/>
        </w:rPr>
        <w:t>que quaisquer outras despesas não incluídas na cotação dos preços dos produtos licitados correrão por conta da</w:t>
      </w:r>
      <w:r>
        <w:rPr>
          <w:b/>
          <w:spacing w:val="-4"/>
        </w:rPr>
        <w:t xml:space="preserve"> </w:t>
      </w:r>
      <w:r>
        <w:rPr>
          <w:b/>
        </w:rPr>
        <w:t>empresa</w:t>
      </w:r>
      <w:r>
        <w:t>;</w:t>
      </w:r>
    </w:p>
    <w:p w:rsidR="000405C1" w:rsidRDefault="000405C1">
      <w:pPr>
        <w:pStyle w:val="Corpodetexto"/>
      </w:pPr>
    </w:p>
    <w:p w:rsidR="000405C1" w:rsidRDefault="00F01E3E">
      <w:pPr>
        <w:pStyle w:val="PargrafodaLista"/>
        <w:numPr>
          <w:ilvl w:val="0"/>
          <w:numId w:val="32"/>
        </w:numPr>
        <w:tabs>
          <w:tab w:val="left" w:pos="443"/>
        </w:tabs>
        <w:spacing w:before="1"/>
        <w:ind w:right="185" w:firstLine="0"/>
      </w:pPr>
      <w:r>
        <w:rPr>
          <w:b/>
        </w:rPr>
        <w:t xml:space="preserve">DECLARA </w:t>
      </w:r>
      <w:r>
        <w:t xml:space="preserve">que para fins de participação no processo licitatório em pauta, sob as penas da Lei, </w:t>
      </w:r>
      <w:r>
        <w:rPr>
          <w:b/>
        </w:rPr>
        <w:t>que tomou conhecimento e aceita as condições do conteúdo do presente Edital e se submete ao disposto constante na Lei nº 8.666/93 e Diplomas</w:t>
      </w:r>
      <w:r>
        <w:rPr>
          <w:b/>
          <w:spacing w:val="-2"/>
        </w:rPr>
        <w:t xml:space="preserve"> </w:t>
      </w:r>
      <w:r>
        <w:rPr>
          <w:b/>
        </w:rPr>
        <w:t>Complementares</w:t>
      </w:r>
      <w:r>
        <w:t>;</w:t>
      </w:r>
    </w:p>
    <w:p w:rsidR="000405C1" w:rsidRDefault="000405C1">
      <w:pPr>
        <w:pStyle w:val="Corpodetexto"/>
        <w:spacing w:before="9"/>
        <w:rPr>
          <w:sz w:val="21"/>
        </w:rPr>
      </w:pPr>
    </w:p>
    <w:p w:rsidR="000405C1" w:rsidRDefault="00F01E3E">
      <w:pPr>
        <w:pStyle w:val="Ttulo11"/>
        <w:numPr>
          <w:ilvl w:val="0"/>
          <w:numId w:val="32"/>
        </w:numPr>
        <w:tabs>
          <w:tab w:val="left" w:pos="431"/>
        </w:tabs>
        <w:spacing w:before="1"/>
        <w:ind w:right="186" w:firstLine="0"/>
        <w:jc w:val="both"/>
        <w:rPr>
          <w:b w:val="0"/>
        </w:rPr>
      </w:pPr>
      <w:r>
        <w:t xml:space="preserve">DECLARA </w:t>
      </w:r>
      <w:r>
        <w:rPr>
          <w:b w:val="0"/>
        </w:rPr>
        <w:t xml:space="preserve">que para fins de participação no processo licitatório em pauta, sob as penas da Lei, </w:t>
      </w:r>
      <w:r>
        <w:t xml:space="preserve">que nos termos do § 6º inciso V do art. 27 da Lei nº 6.544, de 22 de novembro de 1989, encontra-se em situação regular perante o Ministério do </w:t>
      </w:r>
      <w:r>
        <w:rPr>
          <w:spacing w:val="-3"/>
        </w:rPr>
        <w:t xml:space="preserve">Trabalho, </w:t>
      </w:r>
      <w:r>
        <w:t>no que se refere a observância do disposto no inciso XXXIII do art. 7º da Constituição Federal do Brasil, não possuir em seu quadro funcional menores de 18 (dezoito) anos em trabalho noturno, perigoso ou insalubre e nem menor de 16 (dezesseis) anos em qualquer</w:t>
      </w:r>
      <w:r>
        <w:rPr>
          <w:spacing w:val="-7"/>
        </w:rPr>
        <w:t xml:space="preserve"> </w:t>
      </w:r>
      <w:r>
        <w:t>trabalho</w:t>
      </w:r>
      <w:r>
        <w:rPr>
          <w:b w:val="0"/>
        </w:rPr>
        <w:t>;</w:t>
      </w:r>
    </w:p>
    <w:p w:rsidR="000405C1" w:rsidRDefault="000405C1">
      <w:pPr>
        <w:pStyle w:val="Corpodetexto"/>
      </w:pPr>
    </w:p>
    <w:p w:rsidR="000405C1" w:rsidRDefault="00F01E3E">
      <w:pPr>
        <w:pStyle w:val="PargrafodaLista"/>
        <w:numPr>
          <w:ilvl w:val="0"/>
          <w:numId w:val="32"/>
        </w:numPr>
        <w:tabs>
          <w:tab w:val="left" w:pos="443"/>
        </w:tabs>
        <w:spacing w:line="242" w:lineRule="auto"/>
        <w:ind w:right="188" w:firstLine="0"/>
        <w:rPr>
          <w:b/>
        </w:rPr>
      </w:pPr>
      <w:r>
        <w:rPr>
          <w:b/>
        </w:rPr>
        <w:t>DECLARA que não possui proprietário, sócios ou funcionários que sejam servidores ou agentes políticos do órgão ou entidade contratante ou responsável pela licitação; e que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0405C1" w:rsidRDefault="000405C1">
      <w:pPr>
        <w:pStyle w:val="Corpodetexto"/>
        <w:rPr>
          <w:b/>
          <w:sz w:val="21"/>
        </w:rPr>
      </w:pPr>
    </w:p>
    <w:p w:rsidR="000405C1" w:rsidRDefault="00F01E3E">
      <w:pPr>
        <w:pStyle w:val="PargrafodaLista"/>
        <w:numPr>
          <w:ilvl w:val="0"/>
          <w:numId w:val="32"/>
        </w:numPr>
        <w:tabs>
          <w:tab w:val="left" w:pos="417"/>
        </w:tabs>
        <w:spacing w:before="1"/>
        <w:ind w:right="189" w:firstLine="0"/>
      </w:pPr>
      <w:r>
        <w:rPr>
          <w:b/>
        </w:rPr>
        <w:t xml:space="preserve">DECLARA que por meio de seu representante legal infra-assinado, que se encontra em situação regular perante as Fazendas Nacional, Estadual e Municipal, a Seguridade Social (FGTS e INSS), bem como atende a todas as demais exigências de habilitação </w:t>
      </w:r>
      <w:r>
        <w:t>constantes do edital</w:t>
      </w:r>
      <w:r>
        <w:rPr>
          <w:spacing w:val="-6"/>
        </w:rPr>
        <w:t xml:space="preserve"> </w:t>
      </w:r>
      <w:r>
        <w:t>próprio;</w:t>
      </w:r>
    </w:p>
    <w:p w:rsidR="000405C1" w:rsidRDefault="000405C1">
      <w:pPr>
        <w:pStyle w:val="Corpodetexto"/>
        <w:spacing w:before="9"/>
        <w:rPr>
          <w:sz w:val="21"/>
        </w:rPr>
      </w:pPr>
    </w:p>
    <w:p w:rsidR="000405C1" w:rsidRDefault="00F01E3E">
      <w:pPr>
        <w:pStyle w:val="PargrafodaLista"/>
        <w:numPr>
          <w:ilvl w:val="0"/>
          <w:numId w:val="32"/>
        </w:numPr>
        <w:tabs>
          <w:tab w:val="left" w:pos="434"/>
        </w:tabs>
        <w:spacing w:before="1"/>
        <w:ind w:right="187" w:firstLine="0"/>
      </w:pPr>
      <w:r>
        <w:rPr>
          <w:b/>
        </w:rPr>
        <w:t>DECLARA</w:t>
      </w:r>
      <w:r>
        <w:t xml:space="preserve">, também, </w:t>
      </w:r>
      <w:r>
        <w:rPr>
          <w:b/>
        </w:rPr>
        <w:t xml:space="preserve">que está obrigada sob as penas da lei, a </w:t>
      </w:r>
      <w:r>
        <w:rPr>
          <w:b/>
          <w:spacing w:val="-3"/>
        </w:rPr>
        <w:t xml:space="preserve">informar, </w:t>
      </w:r>
      <w:r>
        <w:rPr>
          <w:b/>
        </w:rPr>
        <w:t>quando de sua ocorrência, fatos supervenientes impeditivos de sua</w:t>
      </w:r>
      <w:r>
        <w:rPr>
          <w:b/>
          <w:spacing w:val="-3"/>
        </w:rPr>
        <w:t xml:space="preserve"> </w:t>
      </w:r>
      <w:r>
        <w:rPr>
          <w:b/>
        </w:rPr>
        <w:t>habilitação</w:t>
      </w:r>
      <w:r>
        <w:t>.</w:t>
      </w:r>
    </w:p>
    <w:p w:rsidR="000405C1" w:rsidRDefault="000405C1">
      <w:pPr>
        <w:pStyle w:val="Corpodetexto"/>
        <w:spacing w:before="1"/>
      </w:pPr>
    </w:p>
    <w:p w:rsidR="000405C1" w:rsidRDefault="00F01E3E">
      <w:pPr>
        <w:pStyle w:val="PargrafodaLista"/>
        <w:numPr>
          <w:ilvl w:val="0"/>
          <w:numId w:val="32"/>
        </w:numPr>
        <w:tabs>
          <w:tab w:val="left" w:pos="496"/>
        </w:tabs>
        <w:ind w:right="186" w:firstLine="0"/>
      </w:pPr>
      <w:r>
        <w:t xml:space="preserve">E por fim, </w:t>
      </w:r>
      <w:r>
        <w:rPr>
          <w:b/>
        </w:rPr>
        <w:t>DECLARA</w:t>
      </w:r>
      <w:r>
        <w:t xml:space="preserve">, também, </w:t>
      </w:r>
      <w:r>
        <w:rPr>
          <w:b/>
        </w:rPr>
        <w:t>conhecer e cumprir o previsto na Lei nº 12.846/2013 (Lei Anticorrupção) e no Decreto nº 8.420/2015, sob pena de responsabilização administrativa e civil pela prática de atos contra esta Administração, incluindo todos os seus profissionais envolvidos na fase de contratação e execução do objeto</w:t>
      </w:r>
      <w:r>
        <w:rPr>
          <w:b/>
          <w:spacing w:val="-4"/>
        </w:rPr>
        <w:t xml:space="preserve"> </w:t>
      </w:r>
      <w:r>
        <w:rPr>
          <w:b/>
        </w:rPr>
        <w:t>licitado</w:t>
      </w:r>
      <w:r>
        <w:t>.</w:t>
      </w:r>
    </w:p>
    <w:p w:rsidR="000405C1" w:rsidRDefault="000405C1">
      <w:pPr>
        <w:pStyle w:val="Corpodetexto"/>
        <w:spacing w:before="1"/>
      </w:pPr>
    </w:p>
    <w:p w:rsidR="000405C1" w:rsidRDefault="00F01E3E">
      <w:pPr>
        <w:pStyle w:val="Corpodetexto"/>
        <w:ind w:left="178"/>
        <w:jc w:val="both"/>
      </w:pPr>
      <w:r>
        <w:t>Por ser a expressão da verdade, firmo a presente declaração.</w:t>
      </w:r>
    </w:p>
    <w:p w:rsidR="000405C1" w:rsidRDefault="000405C1">
      <w:pPr>
        <w:pStyle w:val="Corpodetexto"/>
        <w:spacing w:before="9"/>
        <w:rPr>
          <w:sz w:val="21"/>
        </w:rPr>
      </w:pPr>
    </w:p>
    <w:p w:rsidR="000405C1" w:rsidRDefault="00F01E3E">
      <w:pPr>
        <w:pStyle w:val="Corpodetexto"/>
        <w:tabs>
          <w:tab w:val="left" w:pos="7033"/>
          <w:tab w:val="left" w:pos="8839"/>
          <w:tab w:val="left" w:pos="9763"/>
        </w:tabs>
        <w:ind w:left="5361"/>
      </w:pPr>
      <w:r>
        <w:t>Luiz</w:t>
      </w:r>
      <w:r>
        <w:rPr>
          <w:spacing w:val="-15"/>
        </w:rPr>
        <w:t xml:space="preserve"> </w:t>
      </w:r>
      <w:r>
        <w:t>Alves,</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0405C1" w:rsidRDefault="00DE40FF">
      <w:pPr>
        <w:pStyle w:val="Corpodetexto"/>
        <w:spacing w:before="11"/>
        <w:rPr>
          <w:sz w:val="17"/>
        </w:rPr>
      </w:pPr>
      <w:r>
        <w:pict>
          <v:shape id="_x0000_s1029" style="position:absolute;margin-left:207.4pt;margin-top:12.55pt;width:209.05pt;height:.1pt;z-index:-15727104;mso-wrap-distance-left:0;mso-wrap-distance-right:0;mso-position-horizontal-relative:page" coordorigin="4148,251" coordsize="4181,0" path="m4148,251r4181,e" filled="f" strokeweight=".15578mm">
            <v:path arrowok="t"/>
            <w10:wrap type="topAndBottom" anchorx="page"/>
          </v:shape>
        </w:pict>
      </w:r>
    </w:p>
    <w:p w:rsidR="000405C1" w:rsidRDefault="00F01E3E">
      <w:pPr>
        <w:pStyle w:val="Corpodetexto"/>
        <w:spacing w:line="222" w:lineRule="exact"/>
        <w:ind w:left="3580" w:right="3590"/>
        <w:jc w:val="center"/>
      </w:pPr>
      <w:r>
        <w:t>Assinatura do Representante</w:t>
      </w:r>
    </w:p>
    <w:p w:rsidR="000405C1" w:rsidRDefault="00F01E3E">
      <w:pPr>
        <w:pStyle w:val="Corpodetexto"/>
        <w:spacing w:before="1"/>
        <w:ind w:left="3580" w:right="3590"/>
        <w:jc w:val="center"/>
      </w:pPr>
      <w:r>
        <w:t>Legal da Empresa</w:t>
      </w:r>
    </w:p>
    <w:p w:rsidR="000405C1" w:rsidRDefault="000405C1">
      <w:pPr>
        <w:jc w:val="center"/>
        <w:sectPr w:rsidR="000405C1">
          <w:pgSz w:w="11910" w:h="16840"/>
          <w:pgMar w:top="620" w:right="660" w:bottom="960" w:left="1240" w:header="0" w:footer="760" w:gutter="0"/>
          <w:cols w:space="720"/>
        </w:sectPr>
      </w:pPr>
    </w:p>
    <w:p w:rsidR="000405C1" w:rsidRDefault="00F01E3E">
      <w:pPr>
        <w:pStyle w:val="Ttulo11"/>
        <w:spacing w:before="68"/>
        <w:ind w:left="3580" w:right="3590"/>
        <w:jc w:val="center"/>
      </w:pPr>
      <w:r>
        <w:lastRenderedPageBreak/>
        <w:t>ANEXO V</w:t>
      </w:r>
    </w:p>
    <w:p w:rsidR="000405C1" w:rsidRDefault="000405C1">
      <w:pPr>
        <w:pStyle w:val="Corpodetexto"/>
        <w:rPr>
          <w:b/>
        </w:rPr>
      </w:pPr>
    </w:p>
    <w:p w:rsidR="000405C1" w:rsidRDefault="00F01E3E">
      <w:pPr>
        <w:ind w:left="304" w:right="316"/>
        <w:jc w:val="center"/>
        <w:rPr>
          <w:b/>
        </w:rPr>
      </w:pPr>
      <w:r>
        <w:rPr>
          <w:b/>
          <w:color w:val="FF0000"/>
        </w:rPr>
        <w:t>(MINUTA DA ATA DE REGISTRO DE PREÇOS)</w:t>
      </w:r>
    </w:p>
    <w:p w:rsidR="000405C1" w:rsidRDefault="000405C1">
      <w:pPr>
        <w:pStyle w:val="Corpodetexto"/>
        <w:spacing w:before="1"/>
        <w:rPr>
          <w:b/>
        </w:rPr>
      </w:pPr>
    </w:p>
    <w:p w:rsidR="000405C1" w:rsidRDefault="00F01E3E">
      <w:pPr>
        <w:ind w:left="3229" w:right="2998" w:hanging="228"/>
        <w:rPr>
          <w:b/>
        </w:rPr>
      </w:pPr>
      <w:r>
        <w:rPr>
          <w:b/>
        </w:rPr>
        <w:t xml:space="preserve">PROCESSO DE LICITAÇÃO Nº. </w:t>
      </w:r>
      <w:r w:rsidR="00D47C6B">
        <w:rPr>
          <w:b/>
        </w:rPr>
        <w:t>4</w:t>
      </w:r>
      <w:r w:rsidR="003827A8">
        <w:rPr>
          <w:b/>
        </w:rPr>
        <w:t>7</w:t>
      </w:r>
      <w:r w:rsidR="00D47C6B">
        <w:rPr>
          <w:b/>
        </w:rPr>
        <w:t>/2020</w:t>
      </w:r>
      <w:r>
        <w:rPr>
          <w:b/>
        </w:rPr>
        <w:t xml:space="preserve"> PREGÃO PRESENCIAL Nº. </w:t>
      </w:r>
      <w:r w:rsidR="003D7F5E">
        <w:rPr>
          <w:b/>
        </w:rPr>
        <w:t>33/2020</w:t>
      </w:r>
    </w:p>
    <w:p w:rsidR="000405C1" w:rsidRDefault="000405C1">
      <w:pPr>
        <w:pStyle w:val="Corpodetexto"/>
        <w:spacing w:before="6"/>
        <w:rPr>
          <w:b/>
          <w:sz w:val="21"/>
        </w:rPr>
      </w:pPr>
    </w:p>
    <w:p w:rsidR="000405C1" w:rsidRDefault="00F01E3E">
      <w:pPr>
        <w:tabs>
          <w:tab w:val="left" w:pos="3779"/>
        </w:tabs>
        <w:ind w:left="178" w:right="185"/>
        <w:jc w:val="both"/>
        <w:rPr>
          <w:b/>
        </w:rPr>
      </w:pPr>
      <w:r>
        <w:t xml:space="preserve">No dia </w:t>
      </w:r>
      <w:r>
        <w:rPr>
          <w:u w:val="single"/>
        </w:rPr>
        <w:t xml:space="preserve">         </w:t>
      </w:r>
      <w:r>
        <w:t>do</w:t>
      </w:r>
      <w:r>
        <w:rPr>
          <w:spacing w:val="8"/>
        </w:rPr>
        <w:t xml:space="preserve"> </w:t>
      </w:r>
      <w:r>
        <w:t>mês</w:t>
      </w:r>
      <w:r>
        <w:rPr>
          <w:spacing w:val="5"/>
        </w:rPr>
        <w:t xml:space="preserve"> </w:t>
      </w:r>
      <w:r>
        <w:t>de</w:t>
      </w:r>
      <w:r>
        <w:rPr>
          <w:u w:val="single"/>
        </w:rPr>
        <w:t xml:space="preserve"> </w:t>
      </w:r>
      <w:r>
        <w:rPr>
          <w:u w:val="single"/>
        </w:rPr>
        <w:tab/>
      </w:r>
      <w:r>
        <w:t xml:space="preserve">do ano de 2020, compareceram, de um lado a (o) </w:t>
      </w:r>
      <w:r>
        <w:rPr>
          <w:b/>
        </w:rPr>
        <w:t>MUNICÍPIO DE LUIZ ALVES</w:t>
      </w:r>
      <w:r>
        <w:t xml:space="preserve">, Estado de Santa Catarina, pessoa jurídica de direito público, inscrita no CNPJ sob o nº. 83.102.319/0001-55, com sede administrativa na </w:t>
      </w:r>
      <w:r>
        <w:rPr>
          <w:b/>
        </w:rPr>
        <w:t>RUA ERICH GIELOW, N.º 35, BAIRRO CENTRO, CEP N.º 89128-000, LUIZ ALVES/SC</w:t>
      </w:r>
      <w:r>
        <w:t xml:space="preserve">, representado pelo (a) </w:t>
      </w:r>
      <w:r>
        <w:rPr>
          <w:b/>
        </w:rPr>
        <w:t>PREFEITO MUNICIPAL</w:t>
      </w:r>
      <w:r>
        <w:t>, o Sr.</w:t>
      </w:r>
      <w:r>
        <w:rPr>
          <w:spacing w:val="-7"/>
        </w:rPr>
        <w:t xml:space="preserve"> </w:t>
      </w:r>
      <w:r>
        <w:rPr>
          <w:b/>
        </w:rPr>
        <w:t>MARCOS</w:t>
      </w:r>
    </w:p>
    <w:p w:rsidR="000405C1" w:rsidRDefault="00F01E3E">
      <w:pPr>
        <w:pStyle w:val="Corpodetexto"/>
        <w:spacing w:before="1"/>
        <w:ind w:left="178" w:right="185"/>
        <w:jc w:val="both"/>
      </w:pPr>
      <w:r>
        <w:rPr>
          <w:b/>
        </w:rPr>
        <w:t>PEDRO VEBER</w:t>
      </w:r>
      <w:r>
        <w:t xml:space="preserve">, inscrito no CPF sob o n.º 048.834.879-03, doravante denominada ADMINISTRAÇÃO, e as empresas abaixo qualificadas, doravante denominadas </w:t>
      </w:r>
      <w:r>
        <w:rPr>
          <w:b/>
        </w:rPr>
        <w:t>DETENTORAS DA ATA</w:t>
      </w:r>
      <w:r>
        <w:t xml:space="preserve">, que firmam a presente </w:t>
      </w:r>
      <w:r>
        <w:rPr>
          <w:b/>
        </w:rPr>
        <w:t xml:space="preserve">ATA DE REGISTRO DE PREÇOS </w:t>
      </w:r>
      <w:r>
        <w:t xml:space="preserve">de acordo com o resultado do julgamento da licitação na modalidade </w:t>
      </w:r>
      <w:r>
        <w:rPr>
          <w:b/>
        </w:rPr>
        <w:t xml:space="preserve">PREGÃO PRESENCIAL nº. </w:t>
      </w:r>
      <w:r w:rsidR="003D7F5E">
        <w:rPr>
          <w:b/>
        </w:rPr>
        <w:t>33/2020</w:t>
      </w:r>
      <w:r>
        <w:t xml:space="preserve">, </w:t>
      </w:r>
      <w:r>
        <w:rPr>
          <w:b/>
        </w:rPr>
        <w:t xml:space="preserve">Processo Licitatório nº. </w:t>
      </w:r>
      <w:r w:rsidR="00D47C6B">
        <w:rPr>
          <w:b/>
        </w:rPr>
        <w:t>4</w:t>
      </w:r>
      <w:r w:rsidR="003827A8">
        <w:rPr>
          <w:b/>
        </w:rPr>
        <w:t>7</w:t>
      </w:r>
      <w:r w:rsidR="00D47C6B">
        <w:rPr>
          <w:b/>
        </w:rPr>
        <w:t>/2020</w:t>
      </w:r>
      <w:r>
        <w:t>, regidos pela Lei n.º 10.520/02, a Lei nº 8.666/93 e os Decretos Municipais n.º 40/2007 e n.º 34/2011, bem como as demais normas legais pertinentes, o disposto no edital e seus anexos e os termos da proposta, mediante as cláusulas e condições a seguir estabelecidas.</w:t>
      </w:r>
    </w:p>
    <w:p w:rsidR="000405C1" w:rsidRDefault="000405C1">
      <w:pPr>
        <w:pStyle w:val="Corpodetexto"/>
      </w:pPr>
    </w:p>
    <w:p w:rsidR="000405C1" w:rsidRDefault="00F01E3E">
      <w:pPr>
        <w:pStyle w:val="Corpodetexto"/>
        <w:ind w:left="178"/>
        <w:jc w:val="both"/>
      </w:pPr>
      <w:r>
        <w:t>Seguem os licitantes que participaram da licitação e que tiveram itens vencedores:</w:t>
      </w:r>
    </w:p>
    <w:p w:rsidR="000405C1" w:rsidRDefault="000405C1">
      <w:pPr>
        <w:pStyle w:val="Corpodetexto"/>
      </w:pPr>
    </w:p>
    <w:p w:rsidR="000405C1" w:rsidRDefault="00F01E3E">
      <w:pPr>
        <w:pStyle w:val="Corpodetexto"/>
        <w:spacing w:before="1"/>
        <w:ind w:left="178" w:right="194"/>
        <w:jc w:val="both"/>
      </w:pPr>
      <w:r>
        <w:t>NOME DA EMPRESA, pessoa jurídica de direito privado, inscrita no CNPJ n.º..., com sede na Rua ..., bairro..., Cidade/UF, representado por ..., inscrito no CPF n.º ...</w:t>
      </w:r>
    </w:p>
    <w:p w:rsidR="000405C1" w:rsidRDefault="000405C1">
      <w:pPr>
        <w:pStyle w:val="Corpodetexto"/>
        <w:spacing w:before="5"/>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6183"/>
        <w:gridCol w:w="2321"/>
      </w:tblGrid>
      <w:tr w:rsidR="000405C1">
        <w:trPr>
          <w:trHeight w:val="254"/>
        </w:trPr>
        <w:tc>
          <w:tcPr>
            <w:tcW w:w="1135" w:type="dxa"/>
          </w:tcPr>
          <w:p w:rsidR="000405C1" w:rsidRDefault="00F01E3E">
            <w:pPr>
              <w:pStyle w:val="TableParagraph"/>
              <w:spacing w:line="234" w:lineRule="exact"/>
              <w:ind w:left="107"/>
              <w:rPr>
                <w:b/>
              </w:rPr>
            </w:pPr>
            <w:r>
              <w:rPr>
                <w:b/>
              </w:rPr>
              <w:t>CÓDIGO</w:t>
            </w:r>
          </w:p>
        </w:tc>
        <w:tc>
          <w:tcPr>
            <w:tcW w:w="6183" w:type="dxa"/>
          </w:tcPr>
          <w:p w:rsidR="000405C1" w:rsidRDefault="00F01E3E">
            <w:pPr>
              <w:pStyle w:val="TableParagraph"/>
              <w:spacing w:line="234" w:lineRule="exact"/>
              <w:ind w:left="105"/>
              <w:rPr>
                <w:b/>
              </w:rPr>
            </w:pPr>
            <w:r>
              <w:rPr>
                <w:b/>
              </w:rPr>
              <w:t>EMPRESA</w:t>
            </w:r>
          </w:p>
        </w:tc>
        <w:tc>
          <w:tcPr>
            <w:tcW w:w="2321" w:type="dxa"/>
          </w:tcPr>
          <w:p w:rsidR="000405C1" w:rsidRDefault="00F01E3E">
            <w:pPr>
              <w:pStyle w:val="TableParagraph"/>
              <w:spacing w:line="234" w:lineRule="exact"/>
              <w:ind w:left="108"/>
              <w:rPr>
                <w:b/>
              </w:rPr>
            </w:pPr>
            <w:r>
              <w:rPr>
                <w:b/>
              </w:rPr>
              <w:t>ITENS</w:t>
            </w:r>
          </w:p>
        </w:tc>
      </w:tr>
      <w:tr w:rsidR="000405C1">
        <w:trPr>
          <w:trHeight w:val="251"/>
        </w:trPr>
        <w:tc>
          <w:tcPr>
            <w:tcW w:w="1135" w:type="dxa"/>
          </w:tcPr>
          <w:p w:rsidR="000405C1" w:rsidRDefault="00F01E3E">
            <w:pPr>
              <w:pStyle w:val="TableParagraph"/>
              <w:spacing w:line="232" w:lineRule="exact"/>
              <w:ind w:left="107"/>
            </w:pPr>
            <w:r>
              <w:t>XXXX</w:t>
            </w:r>
          </w:p>
        </w:tc>
        <w:tc>
          <w:tcPr>
            <w:tcW w:w="6183" w:type="dxa"/>
          </w:tcPr>
          <w:p w:rsidR="000405C1" w:rsidRDefault="00F01E3E">
            <w:pPr>
              <w:pStyle w:val="TableParagraph"/>
              <w:spacing w:line="232" w:lineRule="exact"/>
              <w:ind w:left="105"/>
            </w:pPr>
            <w:r>
              <w:t>XXXXXXXXXXXX</w:t>
            </w:r>
          </w:p>
        </w:tc>
        <w:tc>
          <w:tcPr>
            <w:tcW w:w="2321" w:type="dxa"/>
          </w:tcPr>
          <w:p w:rsidR="000405C1" w:rsidRDefault="00F01E3E">
            <w:pPr>
              <w:pStyle w:val="TableParagraph"/>
              <w:spacing w:line="232" w:lineRule="exact"/>
              <w:ind w:left="108"/>
            </w:pPr>
            <w:r>
              <w:t>XXXXXXX</w:t>
            </w:r>
          </w:p>
        </w:tc>
      </w:tr>
      <w:tr w:rsidR="000405C1">
        <w:trPr>
          <w:trHeight w:val="254"/>
        </w:trPr>
        <w:tc>
          <w:tcPr>
            <w:tcW w:w="1135" w:type="dxa"/>
          </w:tcPr>
          <w:p w:rsidR="000405C1" w:rsidRDefault="00F01E3E">
            <w:pPr>
              <w:pStyle w:val="TableParagraph"/>
              <w:spacing w:line="234" w:lineRule="exact"/>
              <w:ind w:left="107"/>
            </w:pPr>
            <w:r>
              <w:t>XXXX</w:t>
            </w:r>
          </w:p>
        </w:tc>
        <w:tc>
          <w:tcPr>
            <w:tcW w:w="6183" w:type="dxa"/>
          </w:tcPr>
          <w:p w:rsidR="000405C1" w:rsidRDefault="00F01E3E">
            <w:pPr>
              <w:pStyle w:val="TableParagraph"/>
              <w:spacing w:line="234" w:lineRule="exact"/>
              <w:ind w:left="105"/>
            </w:pPr>
            <w:r>
              <w:t>XXXXXXXXXXXX</w:t>
            </w:r>
          </w:p>
        </w:tc>
        <w:tc>
          <w:tcPr>
            <w:tcW w:w="2321" w:type="dxa"/>
          </w:tcPr>
          <w:p w:rsidR="000405C1" w:rsidRDefault="00F01E3E">
            <w:pPr>
              <w:pStyle w:val="TableParagraph"/>
              <w:spacing w:line="234" w:lineRule="exact"/>
              <w:ind w:left="108"/>
            </w:pPr>
            <w:r>
              <w:t>XXXXXXX</w:t>
            </w:r>
          </w:p>
        </w:tc>
      </w:tr>
      <w:tr w:rsidR="000405C1">
        <w:trPr>
          <w:trHeight w:val="253"/>
        </w:trPr>
        <w:tc>
          <w:tcPr>
            <w:tcW w:w="1135" w:type="dxa"/>
          </w:tcPr>
          <w:p w:rsidR="000405C1" w:rsidRDefault="00F01E3E">
            <w:pPr>
              <w:pStyle w:val="TableParagraph"/>
              <w:spacing w:line="234" w:lineRule="exact"/>
              <w:ind w:left="107"/>
            </w:pPr>
            <w:r>
              <w:t>XXXX</w:t>
            </w:r>
          </w:p>
        </w:tc>
        <w:tc>
          <w:tcPr>
            <w:tcW w:w="6183" w:type="dxa"/>
          </w:tcPr>
          <w:p w:rsidR="000405C1" w:rsidRDefault="00F01E3E">
            <w:pPr>
              <w:pStyle w:val="TableParagraph"/>
              <w:spacing w:line="234" w:lineRule="exact"/>
              <w:ind w:left="105"/>
            </w:pPr>
            <w:r>
              <w:t>XXXXXXXXXXXX</w:t>
            </w:r>
          </w:p>
        </w:tc>
        <w:tc>
          <w:tcPr>
            <w:tcW w:w="2321" w:type="dxa"/>
          </w:tcPr>
          <w:p w:rsidR="000405C1" w:rsidRDefault="00F01E3E">
            <w:pPr>
              <w:pStyle w:val="TableParagraph"/>
              <w:spacing w:line="234" w:lineRule="exact"/>
              <w:ind w:left="108"/>
            </w:pPr>
            <w:r>
              <w:t>XXXXXXX</w:t>
            </w:r>
          </w:p>
        </w:tc>
      </w:tr>
    </w:tbl>
    <w:p w:rsidR="000405C1" w:rsidRDefault="000405C1">
      <w:pPr>
        <w:pStyle w:val="Corpodetexto"/>
        <w:spacing w:before="9"/>
        <w:rPr>
          <w:sz w:val="21"/>
        </w:rPr>
      </w:pPr>
    </w:p>
    <w:p w:rsidR="000405C1" w:rsidRDefault="00F01E3E">
      <w:pPr>
        <w:pStyle w:val="Ttulo11"/>
      </w:pPr>
      <w:r>
        <w:t>CLÁUSULA PRIMEIRA - DO OBJETO</w:t>
      </w:r>
    </w:p>
    <w:p w:rsidR="000405C1" w:rsidRDefault="000405C1">
      <w:pPr>
        <w:pStyle w:val="Corpodetexto"/>
        <w:spacing w:before="7"/>
        <w:rPr>
          <w:b/>
          <w:sz w:val="21"/>
        </w:rPr>
      </w:pPr>
    </w:p>
    <w:p w:rsidR="000405C1" w:rsidRDefault="00F01E3E">
      <w:pPr>
        <w:pStyle w:val="PargrafodaLista"/>
        <w:numPr>
          <w:ilvl w:val="1"/>
          <w:numId w:val="31"/>
        </w:numPr>
        <w:tabs>
          <w:tab w:val="left" w:pos="566"/>
        </w:tabs>
        <w:ind w:right="192" w:firstLine="0"/>
      </w:pPr>
      <w:r>
        <w:t>O presente termo tem por objetivo e finalidade de constituir o sistema Registro de Preços para seleção da proposta mais vantajosa para a Administração Pública, objetivando</w:t>
      </w:r>
      <w:r>
        <w:rPr>
          <w:spacing w:val="-2"/>
        </w:rPr>
        <w:t xml:space="preserve"> </w:t>
      </w:r>
      <w:r w:rsidR="00D47C6B">
        <w:t>a</w:t>
      </w:r>
      <w:r>
        <w:t>:</w:t>
      </w:r>
    </w:p>
    <w:p w:rsidR="00DB2173" w:rsidRDefault="00DB2173" w:rsidP="00D47C6B">
      <w:pPr>
        <w:pStyle w:val="Ttulo11"/>
        <w:ind w:right="176"/>
        <w:jc w:val="both"/>
      </w:pPr>
    </w:p>
    <w:p w:rsidR="000405C1" w:rsidRDefault="003827A8" w:rsidP="00D47C6B">
      <w:pPr>
        <w:pStyle w:val="Ttulo11"/>
        <w:ind w:right="176"/>
        <w:jc w:val="both"/>
      </w:pPr>
      <w:r w:rsidRPr="003827A8">
        <w:t>AQUISIÇ</w:t>
      </w:r>
      <w:r>
        <w:t>ÃO</w:t>
      </w:r>
      <w:r w:rsidRPr="003827A8">
        <w:t xml:space="preserve"> DE PLACAS DE IDENTIFICAÇÃO DE LOGRADOURO, SUPORTE, FIXAÇÃO E INSTALAÇÃO DAS PLACAS</w:t>
      </w:r>
      <w:r w:rsidR="00DB2173">
        <w:t>.</w:t>
      </w:r>
    </w:p>
    <w:p w:rsidR="000405C1" w:rsidRDefault="000405C1">
      <w:pPr>
        <w:pStyle w:val="Corpodetexto"/>
        <w:spacing w:before="6"/>
        <w:rPr>
          <w:b/>
          <w:sz w:val="21"/>
        </w:rPr>
      </w:pPr>
    </w:p>
    <w:p w:rsidR="000405C1" w:rsidRDefault="00F01E3E">
      <w:pPr>
        <w:pStyle w:val="Corpodetexto"/>
        <w:ind w:left="178" w:right="191"/>
        <w:jc w:val="both"/>
      </w:pPr>
      <w: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0405C1" w:rsidRDefault="000405C1">
      <w:pPr>
        <w:pStyle w:val="Corpodetexto"/>
      </w:pPr>
    </w:p>
    <w:p w:rsidR="000405C1" w:rsidRDefault="00F01E3E">
      <w:pPr>
        <w:pStyle w:val="PargrafodaLista"/>
        <w:numPr>
          <w:ilvl w:val="1"/>
          <w:numId w:val="31"/>
        </w:numPr>
        <w:tabs>
          <w:tab w:val="left" w:pos="566"/>
        </w:tabs>
        <w:ind w:left="565" w:hanging="388"/>
      </w:pPr>
      <w:r>
        <w:t>Seguem abaixo as especificações de cada item, com o respectivo</w:t>
      </w:r>
      <w:r>
        <w:rPr>
          <w:spacing w:val="-13"/>
        </w:rPr>
        <w:t xml:space="preserve"> </w:t>
      </w:r>
      <w:r>
        <w:t>fornecedor:</w:t>
      </w:r>
    </w:p>
    <w:p w:rsidR="000405C1" w:rsidRDefault="000405C1">
      <w:pPr>
        <w:pStyle w:val="Corpodetexto"/>
        <w:spacing w:before="5"/>
      </w:pPr>
    </w:p>
    <w:p w:rsidR="000405C1" w:rsidRDefault="00F01E3E">
      <w:pPr>
        <w:pStyle w:val="Ttulo11"/>
      </w:pPr>
      <w:r>
        <w:t>FORNECEDOR / NOME DA EMPRESA</w:t>
      </w:r>
    </w:p>
    <w:p w:rsidR="000405C1" w:rsidRDefault="000405C1">
      <w:pPr>
        <w:pStyle w:val="Corpodetexto"/>
        <w:spacing w:before="2"/>
        <w:rPr>
          <w:b/>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038"/>
        <w:gridCol w:w="780"/>
        <w:gridCol w:w="1058"/>
        <w:gridCol w:w="1721"/>
        <w:gridCol w:w="1851"/>
        <w:gridCol w:w="1361"/>
      </w:tblGrid>
      <w:tr w:rsidR="000405C1">
        <w:trPr>
          <w:trHeight w:val="505"/>
        </w:trPr>
        <w:tc>
          <w:tcPr>
            <w:tcW w:w="804" w:type="dxa"/>
          </w:tcPr>
          <w:p w:rsidR="000405C1" w:rsidRDefault="00F01E3E">
            <w:pPr>
              <w:pStyle w:val="TableParagraph"/>
              <w:spacing w:line="251" w:lineRule="exact"/>
              <w:ind w:left="107"/>
              <w:rPr>
                <w:b/>
              </w:rPr>
            </w:pPr>
            <w:r>
              <w:rPr>
                <w:b/>
              </w:rPr>
              <w:t>ITEM</w:t>
            </w:r>
          </w:p>
        </w:tc>
        <w:tc>
          <w:tcPr>
            <w:tcW w:w="2038" w:type="dxa"/>
          </w:tcPr>
          <w:p w:rsidR="000405C1" w:rsidRDefault="00F01E3E">
            <w:pPr>
              <w:pStyle w:val="TableParagraph"/>
              <w:spacing w:line="251" w:lineRule="exact"/>
              <w:ind w:left="107"/>
              <w:rPr>
                <w:b/>
              </w:rPr>
            </w:pPr>
            <w:r>
              <w:rPr>
                <w:b/>
              </w:rPr>
              <w:t>ESPECIFICAÇÃO</w:t>
            </w:r>
          </w:p>
        </w:tc>
        <w:tc>
          <w:tcPr>
            <w:tcW w:w="780" w:type="dxa"/>
          </w:tcPr>
          <w:p w:rsidR="000405C1" w:rsidRDefault="00F01E3E">
            <w:pPr>
              <w:pStyle w:val="TableParagraph"/>
              <w:spacing w:line="251" w:lineRule="exact"/>
              <w:ind w:left="107"/>
              <w:rPr>
                <w:b/>
              </w:rPr>
            </w:pPr>
            <w:r>
              <w:rPr>
                <w:b/>
              </w:rPr>
              <w:t>UNID</w:t>
            </w:r>
          </w:p>
        </w:tc>
        <w:tc>
          <w:tcPr>
            <w:tcW w:w="1058" w:type="dxa"/>
          </w:tcPr>
          <w:p w:rsidR="000405C1" w:rsidRDefault="00F01E3E">
            <w:pPr>
              <w:pStyle w:val="TableParagraph"/>
              <w:spacing w:line="251" w:lineRule="exact"/>
              <w:ind w:left="107"/>
              <w:rPr>
                <w:b/>
              </w:rPr>
            </w:pPr>
            <w:r>
              <w:rPr>
                <w:b/>
              </w:rPr>
              <w:t>MARCA</w:t>
            </w:r>
          </w:p>
        </w:tc>
        <w:tc>
          <w:tcPr>
            <w:tcW w:w="1721" w:type="dxa"/>
          </w:tcPr>
          <w:p w:rsidR="000405C1" w:rsidRDefault="00F01E3E">
            <w:pPr>
              <w:pStyle w:val="TableParagraph"/>
              <w:spacing w:line="251" w:lineRule="exact"/>
              <w:ind w:left="108"/>
              <w:rPr>
                <w:b/>
              </w:rPr>
            </w:pPr>
            <w:r>
              <w:rPr>
                <w:b/>
              </w:rPr>
              <w:t>QUANTIDADE</w:t>
            </w:r>
          </w:p>
        </w:tc>
        <w:tc>
          <w:tcPr>
            <w:tcW w:w="1851" w:type="dxa"/>
          </w:tcPr>
          <w:p w:rsidR="000405C1" w:rsidRDefault="00F01E3E">
            <w:pPr>
              <w:pStyle w:val="TableParagraph"/>
              <w:spacing w:line="254" w:lineRule="exact"/>
              <w:ind w:left="108" w:right="588"/>
              <w:rPr>
                <w:b/>
              </w:rPr>
            </w:pPr>
            <w:r>
              <w:rPr>
                <w:b/>
              </w:rPr>
              <w:t>PREÇO UNITÁRIO</w:t>
            </w:r>
          </w:p>
        </w:tc>
        <w:tc>
          <w:tcPr>
            <w:tcW w:w="1361" w:type="dxa"/>
          </w:tcPr>
          <w:p w:rsidR="000405C1" w:rsidRDefault="00F01E3E">
            <w:pPr>
              <w:pStyle w:val="TableParagraph"/>
              <w:spacing w:line="254" w:lineRule="exact"/>
              <w:ind w:left="108" w:right="452"/>
              <w:rPr>
                <w:b/>
              </w:rPr>
            </w:pPr>
            <w:r>
              <w:rPr>
                <w:b/>
              </w:rPr>
              <w:t>PREÇO TOTAL</w:t>
            </w:r>
          </w:p>
        </w:tc>
      </w:tr>
      <w:tr w:rsidR="000405C1">
        <w:trPr>
          <w:trHeight w:val="252"/>
        </w:trPr>
        <w:tc>
          <w:tcPr>
            <w:tcW w:w="804" w:type="dxa"/>
          </w:tcPr>
          <w:p w:rsidR="000405C1" w:rsidRDefault="00F01E3E">
            <w:pPr>
              <w:pStyle w:val="TableParagraph"/>
              <w:spacing w:line="232" w:lineRule="exact"/>
              <w:ind w:left="107"/>
              <w:rPr>
                <w:b/>
              </w:rPr>
            </w:pPr>
            <w:r>
              <w:rPr>
                <w:b/>
              </w:rPr>
              <w:t>XX</w:t>
            </w:r>
          </w:p>
        </w:tc>
        <w:tc>
          <w:tcPr>
            <w:tcW w:w="2038" w:type="dxa"/>
          </w:tcPr>
          <w:p w:rsidR="000405C1" w:rsidRDefault="00F01E3E">
            <w:pPr>
              <w:pStyle w:val="TableParagraph"/>
              <w:spacing w:line="232" w:lineRule="exact"/>
              <w:ind w:left="107"/>
              <w:rPr>
                <w:b/>
              </w:rPr>
            </w:pPr>
            <w:r>
              <w:rPr>
                <w:b/>
              </w:rPr>
              <w:t>XXXXXX</w:t>
            </w:r>
          </w:p>
        </w:tc>
        <w:tc>
          <w:tcPr>
            <w:tcW w:w="780" w:type="dxa"/>
          </w:tcPr>
          <w:p w:rsidR="000405C1" w:rsidRDefault="00F01E3E">
            <w:pPr>
              <w:pStyle w:val="TableParagraph"/>
              <w:spacing w:line="232" w:lineRule="exact"/>
              <w:ind w:left="107"/>
              <w:rPr>
                <w:b/>
              </w:rPr>
            </w:pPr>
            <w:r>
              <w:rPr>
                <w:b/>
              </w:rPr>
              <w:t>XX</w:t>
            </w:r>
          </w:p>
        </w:tc>
        <w:tc>
          <w:tcPr>
            <w:tcW w:w="1058" w:type="dxa"/>
          </w:tcPr>
          <w:p w:rsidR="000405C1" w:rsidRDefault="00F01E3E">
            <w:pPr>
              <w:pStyle w:val="TableParagraph"/>
              <w:spacing w:line="232" w:lineRule="exact"/>
              <w:ind w:left="107"/>
              <w:rPr>
                <w:b/>
              </w:rPr>
            </w:pPr>
            <w:r>
              <w:rPr>
                <w:b/>
              </w:rPr>
              <w:t>XXXX</w:t>
            </w:r>
          </w:p>
        </w:tc>
        <w:tc>
          <w:tcPr>
            <w:tcW w:w="1721" w:type="dxa"/>
          </w:tcPr>
          <w:p w:rsidR="000405C1" w:rsidRDefault="00F01E3E">
            <w:pPr>
              <w:pStyle w:val="TableParagraph"/>
              <w:spacing w:line="232" w:lineRule="exact"/>
              <w:ind w:left="108"/>
              <w:rPr>
                <w:b/>
              </w:rPr>
            </w:pPr>
            <w:r>
              <w:rPr>
                <w:b/>
              </w:rPr>
              <w:t>XXX</w:t>
            </w:r>
          </w:p>
        </w:tc>
        <w:tc>
          <w:tcPr>
            <w:tcW w:w="1851" w:type="dxa"/>
          </w:tcPr>
          <w:p w:rsidR="000405C1" w:rsidRDefault="00F01E3E">
            <w:pPr>
              <w:pStyle w:val="TableParagraph"/>
              <w:spacing w:line="232" w:lineRule="exact"/>
              <w:ind w:left="108"/>
              <w:rPr>
                <w:b/>
              </w:rPr>
            </w:pPr>
            <w:r>
              <w:rPr>
                <w:b/>
              </w:rPr>
              <w:t>XXXX</w:t>
            </w:r>
          </w:p>
        </w:tc>
        <w:tc>
          <w:tcPr>
            <w:tcW w:w="1361" w:type="dxa"/>
          </w:tcPr>
          <w:p w:rsidR="000405C1" w:rsidRDefault="00F01E3E">
            <w:pPr>
              <w:pStyle w:val="TableParagraph"/>
              <w:spacing w:line="232" w:lineRule="exact"/>
              <w:ind w:left="108"/>
              <w:rPr>
                <w:b/>
              </w:rPr>
            </w:pPr>
            <w:r>
              <w:rPr>
                <w:b/>
              </w:rPr>
              <w:t>XXXX</w:t>
            </w:r>
          </w:p>
        </w:tc>
      </w:tr>
    </w:tbl>
    <w:p w:rsidR="000405C1" w:rsidRDefault="000405C1">
      <w:pPr>
        <w:pStyle w:val="Corpodetexto"/>
        <w:spacing w:before="4"/>
        <w:rPr>
          <w:b/>
          <w:sz w:val="21"/>
        </w:rPr>
      </w:pPr>
    </w:p>
    <w:p w:rsidR="000405C1" w:rsidRDefault="00F01E3E">
      <w:pPr>
        <w:pStyle w:val="Corpodetexto"/>
        <w:spacing w:before="1"/>
        <w:ind w:left="178" w:right="189"/>
        <w:jc w:val="both"/>
      </w:pPr>
      <w:r>
        <w:t>1.3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w:t>
      </w:r>
      <w:r>
        <w:rPr>
          <w:spacing w:val="-11"/>
        </w:rPr>
        <w:t xml:space="preserve"> </w:t>
      </w:r>
      <w:r>
        <w:t>condições.</w:t>
      </w:r>
    </w:p>
    <w:p w:rsidR="000405C1" w:rsidRDefault="000405C1">
      <w:pPr>
        <w:pStyle w:val="Corpodetexto"/>
        <w:spacing w:before="4"/>
      </w:pPr>
    </w:p>
    <w:p w:rsidR="000405C1" w:rsidRDefault="00F01E3E">
      <w:pPr>
        <w:pStyle w:val="Ttulo11"/>
      </w:pPr>
      <w:r>
        <w:t>CLÁUSULA SEGUNDA - DO PREÇO E DA REVISÃO</w:t>
      </w:r>
    </w:p>
    <w:p w:rsidR="000405C1" w:rsidRDefault="000405C1">
      <w:pPr>
        <w:sectPr w:rsidR="000405C1">
          <w:pgSz w:w="11910" w:h="16840"/>
          <w:pgMar w:top="620" w:right="660" w:bottom="960" w:left="1240" w:header="0" w:footer="760" w:gutter="0"/>
          <w:cols w:space="720"/>
        </w:sectPr>
      </w:pPr>
    </w:p>
    <w:p w:rsidR="000405C1" w:rsidRDefault="00F01E3E">
      <w:pPr>
        <w:pStyle w:val="PargrafodaLista"/>
        <w:numPr>
          <w:ilvl w:val="1"/>
          <w:numId w:val="30"/>
        </w:numPr>
        <w:tabs>
          <w:tab w:val="left" w:pos="606"/>
        </w:tabs>
        <w:spacing w:before="63"/>
        <w:ind w:right="185" w:firstLine="0"/>
      </w:pPr>
      <w:r>
        <w:lastRenderedPageBreak/>
        <w:t>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w:t>
      </w:r>
      <w:r>
        <w:rPr>
          <w:spacing w:val="-1"/>
        </w:rPr>
        <w:t xml:space="preserve"> </w:t>
      </w:r>
      <w:r>
        <w:t>segue:</w:t>
      </w:r>
    </w:p>
    <w:p w:rsidR="000405C1" w:rsidRDefault="000405C1">
      <w:pPr>
        <w:pStyle w:val="Corpodetexto"/>
      </w:pPr>
    </w:p>
    <w:p w:rsidR="000405C1" w:rsidRDefault="00F01E3E">
      <w:pPr>
        <w:pStyle w:val="PargrafodaLista"/>
        <w:numPr>
          <w:ilvl w:val="1"/>
          <w:numId w:val="30"/>
        </w:numPr>
        <w:tabs>
          <w:tab w:val="left" w:pos="582"/>
        </w:tabs>
        <w:ind w:right="184" w:firstLine="0"/>
      </w:pPr>
      <w:r>
        <w:t>Os preços registrados serão fixos e irreajustáveis durante a vigência da Ata de Registro de Preço, com exceção do subitem</w:t>
      </w:r>
      <w:r>
        <w:rPr>
          <w:spacing w:val="-7"/>
        </w:rPr>
        <w:t xml:space="preserve"> </w:t>
      </w:r>
      <w:r>
        <w:t>abaixo.</w:t>
      </w:r>
    </w:p>
    <w:p w:rsidR="000405C1" w:rsidRDefault="000405C1">
      <w:pPr>
        <w:pStyle w:val="Corpodetexto"/>
        <w:spacing w:before="2"/>
      </w:pPr>
    </w:p>
    <w:p w:rsidR="000405C1" w:rsidRDefault="00F01E3E">
      <w:pPr>
        <w:pStyle w:val="PargrafodaLista"/>
        <w:numPr>
          <w:ilvl w:val="2"/>
          <w:numId w:val="30"/>
        </w:numPr>
        <w:tabs>
          <w:tab w:val="left" w:pos="746"/>
        </w:tabs>
        <w:ind w:right="186" w:firstLine="0"/>
      </w:pPr>
      <w:r>
        <w:t>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nº 8.666, de 1993, por meio de</w:t>
      </w:r>
      <w:r>
        <w:rPr>
          <w:spacing w:val="-1"/>
        </w:rPr>
        <w:t xml:space="preserve"> </w:t>
      </w:r>
      <w:r>
        <w:t>apostilamento.</w:t>
      </w:r>
    </w:p>
    <w:p w:rsidR="000405C1" w:rsidRDefault="000405C1">
      <w:pPr>
        <w:pStyle w:val="Corpodetexto"/>
      </w:pPr>
    </w:p>
    <w:p w:rsidR="000405C1" w:rsidRDefault="00F01E3E">
      <w:pPr>
        <w:pStyle w:val="PargrafodaLista"/>
        <w:numPr>
          <w:ilvl w:val="2"/>
          <w:numId w:val="30"/>
        </w:numPr>
        <w:tabs>
          <w:tab w:val="left" w:pos="758"/>
        </w:tabs>
        <w:ind w:right="186" w:firstLine="0"/>
      </w:pPr>
      <w:r>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w:t>
      </w:r>
      <w:r>
        <w:rPr>
          <w:spacing w:val="-4"/>
        </w:rPr>
        <w:t xml:space="preserve"> </w:t>
      </w:r>
      <w:r>
        <w:t>pedido.</w:t>
      </w:r>
    </w:p>
    <w:p w:rsidR="000405C1" w:rsidRDefault="000405C1">
      <w:pPr>
        <w:pStyle w:val="Corpodetexto"/>
      </w:pPr>
    </w:p>
    <w:p w:rsidR="000405C1" w:rsidRDefault="00F01E3E">
      <w:pPr>
        <w:pStyle w:val="PargrafodaLista"/>
        <w:numPr>
          <w:ilvl w:val="2"/>
          <w:numId w:val="30"/>
        </w:numPr>
        <w:tabs>
          <w:tab w:val="left" w:pos="741"/>
        </w:tabs>
        <w:ind w:right="187" w:firstLine="0"/>
      </w:pPr>
      <w:r>
        <w:t>A revisão será precedida de pesquisa prévia no mercado, banco de dados, índices ou tabelas oficiais e ou outros meios disponíveis para levantamento das condições de mercado, envolvendo todos os elementos materiais para fins de fixação de preço máximo a ser pago pela</w:t>
      </w:r>
      <w:r>
        <w:rPr>
          <w:spacing w:val="-6"/>
        </w:rPr>
        <w:t xml:space="preserve"> </w:t>
      </w:r>
      <w:r>
        <w:t>administração.</w:t>
      </w:r>
    </w:p>
    <w:p w:rsidR="000405C1" w:rsidRDefault="000405C1">
      <w:pPr>
        <w:pStyle w:val="Corpodetexto"/>
      </w:pPr>
    </w:p>
    <w:p w:rsidR="000405C1" w:rsidRDefault="00F01E3E">
      <w:pPr>
        <w:pStyle w:val="PargrafodaLista"/>
        <w:numPr>
          <w:ilvl w:val="2"/>
          <w:numId w:val="30"/>
        </w:numPr>
        <w:tabs>
          <w:tab w:val="left" w:pos="762"/>
        </w:tabs>
        <w:spacing w:before="1"/>
        <w:ind w:right="196" w:firstLine="0"/>
      </w:pPr>
      <w:r>
        <w:t>O órgão gerenciador deverá decidir sobre a revisão dos preços no prazo máximo de 07 (sete) dias úteis, salvo por motivo de força maior, devidamente justificado no</w:t>
      </w:r>
      <w:r>
        <w:rPr>
          <w:spacing w:val="-9"/>
        </w:rPr>
        <w:t xml:space="preserve"> </w:t>
      </w:r>
      <w:r>
        <w:t>processo.</w:t>
      </w:r>
    </w:p>
    <w:p w:rsidR="000405C1" w:rsidRDefault="000405C1">
      <w:pPr>
        <w:pStyle w:val="Corpodetexto"/>
        <w:spacing w:before="10"/>
        <w:rPr>
          <w:sz w:val="21"/>
        </w:rPr>
      </w:pPr>
    </w:p>
    <w:p w:rsidR="000405C1" w:rsidRDefault="00F01E3E">
      <w:pPr>
        <w:pStyle w:val="PargrafodaLista"/>
        <w:numPr>
          <w:ilvl w:val="2"/>
          <w:numId w:val="30"/>
        </w:numPr>
        <w:tabs>
          <w:tab w:val="left" w:pos="734"/>
        </w:tabs>
        <w:spacing w:before="1"/>
        <w:ind w:right="194" w:firstLine="0"/>
      </w:pPr>
      <w:r>
        <w:t>No reconhecimento do desequilíbrio econômico financeiro do preço inicialmente estabelecido, o órgão gerenciador, se julgar conveniente, poderá optar pelo cancelamento do preço, liberando os fornecedores do compromisso assumido, sem aplicação de penalidades ou determinar a</w:t>
      </w:r>
      <w:r>
        <w:rPr>
          <w:spacing w:val="-11"/>
        </w:rPr>
        <w:t xml:space="preserve"> </w:t>
      </w:r>
      <w:r>
        <w:t>negociação.</w:t>
      </w:r>
    </w:p>
    <w:p w:rsidR="000405C1" w:rsidRDefault="000405C1">
      <w:pPr>
        <w:pStyle w:val="Corpodetexto"/>
      </w:pPr>
    </w:p>
    <w:p w:rsidR="000405C1" w:rsidRDefault="00F01E3E">
      <w:pPr>
        <w:pStyle w:val="PargrafodaLista"/>
        <w:numPr>
          <w:ilvl w:val="2"/>
          <w:numId w:val="30"/>
        </w:numPr>
        <w:tabs>
          <w:tab w:val="left" w:pos="784"/>
        </w:tabs>
        <w:ind w:right="186" w:firstLine="0"/>
      </w:pPr>
      <w:r>
        <w:t>No ato da negociação de preservação do equilíbrio econômico financeiro do contrato será dada preferência ao fornecedor de primeiro menor preço e, sucessivamente, aos demais classificados, respeitada a ordem de</w:t>
      </w:r>
      <w:r>
        <w:rPr>
          <w:spacing w:val="-5"/>
        </w:rPr>
        <w:t xml:space="preserve"> </w:t>
      </w:r>
      <w:r>
        <w:t>classificação.</w:t>
      </w:r>
    </w:p>
    <w:p w:rsidR="000405C1" w:rsidRDefault="000405C1">
      <w:pPr>
        <w:pStyle w:val="Corpodetexto"/>
        <w:spacing w:before="11"/>
        <w:rPr>
          <w:sz w:val="21"/>
        </w:rPr>
      </w:pPr>
    </w:p>
    <w:p w:rsidR="000405C1" w:rsidRDefault="00F01E3E">
      <w:pPr>
        <w:pStyle w:val="PargrafodaLista"/>
        <w:numPr>
          <w:ilvl w:val="1"/>
          <w:numId w:val="30"/>
        </w:numPr>
        <w:tabs>
          <w:tab w:val="left" w:pos="590"/>
        </w:tabs>
        <w:ind w:right="191" w:firstLine="0"/>
      </w:pPr>
      <w:r>
        <w:t>Na ocorrência do preço registrado tornar-se superior ao preço praticado no mercado, caberá ao órgão gerenciador da Ata promover as necessárias negociações junto aos fornecedores, mediante as providências seguintes:</w:t>
      </w:r>
    </w:p>
    <w:p w:rsidR="000405C1" w:rsidRDefault="000405C1">
      <w:pPr>
        <w:pStyle w:val="Corpodetexto"/>
        <w:spacing w:before="1"/>
      </w:pPr>
    </w:p>
    <w:p w:rsidR="000405C1" w:rsidRDefault="00F01E3E">
      <w:pPr>
        <w:pStyle w:val="PargrafodaLista"/>
        <w:numPr>
          <w:ilvl w:val="0"/>
          <w:numId w:val="29"/>
        </w:numPr>
        <w:tabs>
          <w:tab w:val="left" w:pos="438"/>
        </w:tabs>
        <w:ind w:right="195" w:firstLine="0"/>
      </w:pPr>
      <w:r>
        <w:t>convocar o fornecedor primeiro classificado, visando estabelecer a negociação para redução de preços originalmente registrados e sua adequação ao praticado no</w:t>
      </w:r>
      <w:r>
        <w:rPr>
          <w:spacing w:val="-7"/>
        </w:rPr>
        <w:t xml:space="preserve"> </w:t>
      </w:r>
      <w:r>
        <w:t>mercado;</w:t>
      </w:r>
    </w:p>
    <w:p w:rsidR="000405C1" w:rsidRDefault="000405C1">
      <w:pPr>
        <w:pStyle w:val="Corpodetexto"/>
        <w:spacing w:before="10"/>
        <w:rPr>
          <w:sz w:val="21"/>
        </w:rPr>
      </w:pPr>
    </w:p>
    <w:p w:rsidR="000405C1" w:rsidRDefault="00F01E3E">
      <w:pPr>
        <w:pStyle w:val="PargrafodaLista"/>
        <w:numPr>
          <w:ilvl w:val="0"/>
          <w:numId w:val="29"/>
        </w:numPr>
        <w:tabs>
          <w:tab w:val="left" w:pos="419"/>
        </w:tabs>
        <w:spacing w:before="1"/>
        <w:ind w:left="418" w:hanging="241"/>
      </w:pPr>
      <w:r>
        <w:t>frustrada a negociação, o fornecedor será liberado do compromisso assumido;</w:t>
      </w:r>
      <w:r>
        <w:rPr>
          <w:spacing w:val="-9"/>
        </w:rPr>
        <w:t xml:space="preserve"> </w:t>
      </w:r>
      <w:r>
        <w:t>e</w:t>
      </w:r>
    </w:p>
    <w:p w:rsidR="000405C1" w:rsidRDefault="000405C1">
      <w:pPr>
        <w:pStyle w:val="Corpodetexto"/>
      </w:pPr>
    </w:p>
    <w:p w:rsidR="000405C1" w:rsidRDefault="00F01E3E">
      <w:pPr>
        <w:pStyle w:val="PargrafodaLista"/>
        <w:numPr>
          <w:ilvl w:val="0"/>
          <w:numId w:val="29"/>
        </w:numPr>
        <w:tabs>
          <w:tab w:val="left" w:pos="431"/>
        </w:tabs>
        <w:ind w:right="195" w:firstLine="0"/>
      </w:pPr>
      <w:r>
        <w:t>convocar os demais fornecedores registrados, na ordem de classificação, visando igual oportunidade de negociação.</w:t>
      </w:r>
    </w:p>
    <w:p w:rsidR="000405C1" w:rsidRDefault="000405C1">
      <w:pPr>
        <w:pStyle w:val="Corpodetexto"/>
        <w:spacing w:before="11"/>
        <w:rPr>
          <w:sz w:val="21"/>
        </w:rPr>
      </w:pPr>
    </w:p>
    <w:p w:rsidR="000405C1" w:rsidRDefault="00F01E3E">
      <w:pPr>
        <w:pStyle w:val="PargrafodaLista"/>
        <w:numPr>
          <w:ilvl w:val="1"/>
          <w:numId w:val="30"/>
        </w:numPr>
        <w:tabs>
          <w:tab w:val="left" w:pos="575"/>
        </w:tabs>
        <w:ind w:right="191" w:firstLine="0"/>
      </w:pPr>
      <w:r>
        <w:t>Quando o preço registrado torna-se inferior aos preços praticados no mercado e o fornecedor não puder cumprir o compromisso inicialmente assumido poderá mediante requerimento devidamente instruído, pedir revisão dos preços ou o cancelamento do preço registrado, comprovadas as situações elencadas na alínea “d” do inciso II do caput ou do §5° do art. 65 da Lei n° 8.666, de 1993, caso em que o órgão gerenciador</w:t>
      </w:r>
      <w:r>
        <w:rPr>
          <w:spacing w:val="-15"/>
        </w:rPr>
        <w:t xml:space="preserve"> </w:t>
      </w:r>
      <w:r>
        <w:t>poderá:</w:t>
      </w:r>
    </w:p>
    <w:p w:rsidR="000405C1" w:rsidRDefault="000405C1">
      <w:pPr>
        <w:pStyle w:val="Corpodetexto"/>
      </w:pPr>
    </w:p>
    <w:p w:rsidR="000405C1" w:rsidRDefault="00F01E3E">
      <w:pPr>
        <w:pStyle w:val="PargrafodaLista"/>
        <w:numPr>
          <w:ilvl w:val="0"/>
          <w:numId w:val="28"/>
        </w:numPr>
        <w:tabs>
          <w:tab w:val="left" w:pos="407"/>
        </w:tabs>
        <w:spacing w:before="1"/>
        <w:ind w:hanging="229"/>
      </w:pPr>
      <w:r>
        <w:t>estabelecer negociação com os classificados visando à manutenção dos preços inicialmente</w:t>
      </w:r>
      <w:r>
        <w:rPr>
          <w:spacing w:val="-21"/>
        </w:rPr>
        <w:t xml:space="preserve"> </w:t>
      </w:r>
      <w:r>
        <w:t>registrados:</w:t>
      </w:r>
    </w:p>
    <w:p w:rsidR="000405C1" w:rsidRDefault="000405C1">
      <w:pPr>
        <w:pStyle w:val="Corpodetexto"/>
      </w:pPr>
    </w:p>
    <w:p w:rsidR="000405C1" w:rsidRDefault="00F01E3E">
      <w:pPr>
        <w:pStyle w:val="PargrafodaLista"/>
        <w:numPr>
          <w:ilvl w:val="0"/>
          <w:numId w:val="28"/>
        </w:numPr>
        <w:tabs>
          <w:tab w:val="left" w:pos="452"/>
        </w:tabs>
        <w:ind w:left="178" w:right="195" w:firstLine="0"/>
      </w:pPr>
      <w:r>
        <w:t>permitir a apresentação de novos preços, observado o limite máximo estabelecido pela administração, quando da impossibilidade de manutenção do preço na forma referida na alínea anterior, observada as seguintes</w:t>
      </w:r>
      <w:r>
        <w:rPr>
          <w:spacing w:val="-1"/>
        </w:rPr>
        <w:t xml:space="preserve"> </w:t>
      </w:r>
      <w:r>
        <w:t>condições:</w:t>
      </w:r>
    </w:p>
    <w:p w:rsidR="000405C1" w:rsidRDefault="000405C1">
      <w:pPr>
        <w:jc w:val="both"/>
        <w:sectPr w:rsidR="000405C1">
          <w:pgSz w:w="11910" w:h="16840"/>
          <w:pgMar w:top="620" w:right="660" w:bottom="960" w:left="1240" w:header="0" w:footer="760" w:gutter="0"/>
          <w:cols w:space="720"/>
        </w:sectPr>
      </w:pPr>
    </w:p>
    <w:p w:rsidR="000405C1" w:rsidRDefault="00F01E3E">
      <w:pPr>
        <w:pStyle w:val="Corpodetexto"/>
        <w:spacing w:before="63"/>
        <w:ind w:left="178"/>
      </w:pPr>
      <w:r>
        <w:lastRenderedPageBreak/>
        <w:t>b1) as propostas com os novos valores deverão constar de envelope lacrado, a ser entregue em data, local e horário, previamente, designados pelo órgão gerenciador;</w:t>
      </w:r>
    </w:p>
    <w:p w:rsidR="000405C1" w:rsidRDefault="000405C1">
      <w:pPr>
        <w:pStyle w:val="Corpodetexto"/>
        <w:spacing w:before="2"/>
      </w:pPr>
    </w:p>
    <w:p w:rsidR="000405C1" w:rsidRDefault="00F01E3E">
      <w:pPr>
        <w:pStyle w:val="Corpodetexto"/>
        <w:ind w:left="178"/>
      </w:pPr>
      <w:r>
        <w:t>b2) o novo preço ofertado deverá manter equivalência entre o preço originalmente constante da proposta e o preço de mercado vigente à época da licitação, sendo registrado o de menor valor.</w:t>
      </w:r>
    </w:p>
    <w:p w:rsidR="000405C1" w:rsidRDefault="000405C1">
      <w:pPr>
        <w:pStyle w:val="Corpodetexto"/>
      </w:pPr>
    </w:p>
    <w:p w:rsidR="000405C1" w:rsidRDefault="00F01E3E">
      <w:pPr>
        <w:pStyle w:val="PargrafodaLista"/>
        <w:numPr>
          <w:ilvl w:val="2"/>
          <w:numId w:val="30"/>
        </w:numPr>
        <w:tabs>
          <w:tab w:val="left" w:pos="731"/>
        </w:tabs>
        <w:ind w:right="188" w:firstLine="0"/>
      </w:pPr>
      <w:r>
        <w:t>A fixação do novo preço pactuado deverá ser consignada em apostila à Ata de Registro de Preços, com as justificativas cabíveis, observada a anuência das</w:t>
      </w:r>
      <w:r>
        <w:rPr>
          <w:spacing w:val="-7"/>
        </w:rPr>
        <w:t xml:space="preserve"> </w:t>
      </w:r>
      <w:r>
        <w:t>partes.</w:t>
      </w:r>
    </w:p>
    <w:p w:rsidR="000405C1" w:rsidRDefault="000405C1">
      <w:pPr>
        <w:pStyle w:val="Corpodetexto"/>
        <w:spacing w:before="11"/>
        <w:rPr>
          <w:sz w:val="21"/>
        </w:rPr>
      </w:pPr>
    </w:p>
    <w:p w:rsidR="000405C1" w:rsidRDefault="00F01E3E">
      <w:pPr>
        <w:pStyle w:val="PargrafodaLista"/>
        <w:numPr>
          <w:ilvl w:val="2"/>
          <w:numId w:val="30"/>
        </w:numPr>
        <w:tabs>
          <w:tab w:val="left" w:pos="758"/>
        </w:tabs>
        <w:ind w:right="187" w:firstLine="0"/>
      </w:pPr>
      <w:r>
        <w:t>Não havendo êxito nas negociações, de que trata este subitem e o anterior estes serão formalmente desonerados do compromisso de fornecimento em relação ao item ou lote pelo órgão gerenciador, com consequente cancelamento dos seus preços registrados, sem aplicação das</w:t>
      </w:r>
      <w:r>
        <w:rPr>
          <w:spacing w:val="-15"/>
        </w:rPr>
        <w:t xml:space="preserve"> </w:t>
      </w:r>
      <w:r>
        <w:t>penalidades.</w:t>
      </w:r>
    </w:p>
    <w:p w:rsidR="000405C1" w:rsidRDefault="000405C1">
      <w:pPr>
        <w:pStyle w:val="Corpodetexto"/>
        <w:spacing w:before="5"/>
      </w:pPr>
    </w:p>
    <w:p w:rsidR="000405C1" w:rsidRDefault="00F01E3E">
      <w:pPr>
        <w:pStyle w:val="Ttulo11"/>
      </w:pPr>
      <w:r>
        <w:t>CLÁUSULA TERCEIRA - DO PRAZO DE VALIDADE DO REGISTRO DE PREÇOS</w:t>
      </w:r>
    </w:p>
    <w:p w:rsidR="000405C1" w:rsidRDefault="000405C1">
      <w:pPr>
        <w:pStyle w:val="Corpodetexto"/>
        <w:spacing w:before="7"/>
        <w:rPr>
          <w:b/>
          <w:sz w:val="21"/>
        </w:rPr>
      </w:pPr>
    </w:p>
    <w:p w:rsidR="000405C1" w:rsidRDefault="00F01E3E">
      <w:pPr>
        <w:pStyle w:val="PargrafodaLista"/>
        <w:numPr>
          <w:ilvl w:val="1"/>
          <w:numId w:val="27"/>
        </w:numPr>
        <w:tabs>
          <w:tab w:val="left" w:pos="570"/>
        </w:tabs>
        <w:spacing w:before="1"/>
        <w:ind w:right="191" w:firstLine="0"/>
      </w:pPr>
      <w:r>
        <w:t>O prazo de validade da Ata de Registro de Preços será de 12 (doze) meses a contar da data da assinatura da ata, computadas neste prazo, as eventuais</w:t>
      </w:r>
      <w:r>
        <w:rPr>
          <w:spacing w:val="-3"/>
        </w:rPr>
        <w:t xml:space="preserve"> </w:t>
      </w:r>
      <w:r>
        <w:t>prorrogações.</w:t>
      </w:r>
    </w:p>
    <w:p w:rsidR="000405C1" w:rsidRDefault="000405C1">
      <w:pPr>
        <w:pStyle w:val="Corpodetexto"/>
        <w:spacing w:before="10"/>
        <w:rPr>
          <w:sz w:val="21"/>
        </w:rPr>
      </w:pPr>
    </w:p>
    <w:p w:rsidR="000405C1" w:rsidRDefault="00F01E3E">
      <w:pPr>
        <w:pStyle w:val="PargrafodaLista"/>
        <w:numPr>
          <w:ilvl w:val="1"/>
          <w:numId w:val="27"/>
        </w:numPr>
        <w:tabs>
          <w:tab w:val="left" w:pos="597"/>
        </w:tabs>
        <w:spacing w:before="1"/>
        <w:ind w:right="190" w:firstLine="0"/>
      </w:pPr>
      <w:r>
        <w:t>Os preços decorrentes do Sistema de Registro de Preços terão sua vigência conforme as disposições contidas nos instrumentos convocatórios e respectivos contratos, obedecido ao disposto no art. 57 da Lei nº 8.666/1993.</w:t>
      </w:r>
    </w:p>
    <w:p w:rsidR="000405C1" w:rsidRDefault="000405C1">
      <w:pPr>
        <w:pStyle w:val="Corpodetexto"/>
        <w:spacing w:before="10"/>
        <w:rPr>
          <w:sz w:val="21"/>
        </w:rPr>
      </w:pPr>
    </w:p>
    <w:p w:rsidR="000405C1" w:rsidRDefault="00F01E3E">
      <w:pPr>
        <w:pStyle w:val="PargrafodaLista"/>
        <w:numPr>
          <w:ilvl w:val="1"/>
          <w:numId w:val="27"/>
        </w:numPr>
        <w:tabs>
          <w:tab w:val="left" w:pos="568"/>
        </w:tabs>
        <w:ind w:right="193" w:firstLine="0"/>
      </w:pPr>
      <w:r>
        <w:t>É admitida a prorrogação da vigência da Ata, nos termos do art. 57, §4°, da Lei n° 8.666/1993, quando a proposta continuar se mostrando mais</w:t>
      </w:r>
      <w:r>
        <w:rPr>
          <w:spacing w:val="-3"/>
        </w:rPr>
        <w:t xml:space="preserve"> </w:t>
      </w:r>
      <w:r>
        <w:t>vantajosa.</w:t>
      </w:r>
    </w:p>
    <w:p w:rsidR="000405C1" w:rsidRDefault="000405C1">
      <w:pPr>
        <w:pStyle w:val="Corpodetexto"/>
        <w:spacing w:before="7"/>
      </w:pPr>
    </w:p>
    <w:p w:rsidR="000405C1" w:rsidRDefault="00F01E3E">
      <w:pPr>
        <w:pStyle w:val="Ttulo11"/>
      </w:pPr>
      <w:r>
        <w:t>CLÁUSULA QUARTA - DOS USUÁRIOS DO REGISTRO DE PREÇOS</w:t>
      </w:r>
    </w:p>
    <w:p w:rsidR="000405C1" w:rsidRDefault="000405C1">
      <w:pPr>
        <w:pStyle w:val="Corpodetexto"/>
        <w:spacing w:before="4"/>
        <w:rPr>
          <w:b/>
          <w:sz w:val="21"/>
        </w:rPr>
      </w:pPr>
    </w:p>
    <w:p w:rsidR="000405C1" w:rsidRDefault="00F01E3E">
      <w:pPr>
        <w:pStyle w:val="PargrafodaLista"/>
        <w:numPr>
          <w:ilvl w:val="1"/>
          <w:numId w:val="26"/>
        </w:numPr>
        <w:tabs>
          <w:tab w:val="left" w:pos="609"/>
        </w:tabs>
        <w:spacing w:before="1"/>
        <w:ind w:right="194" w:firstLine="0"/>
      </w:pPr>
      <w:r>
        <w:t>A Ata de Registro de Preços será utilizada pelos órgãos ou entidades da Administração Municipal relacionadas no objeto deste</w:t>
      </w:r>
      <w:r>
        <w:rPr>
          <w:spacing w:val="-4"/>
        </w:rPr>
        <w:t xml:space="preserve"> </w:t>
      </w:r>
      <w:r>
        <w:t>Edital;</w:t>
      </w:r>
    </w:p>
    <w:p w:rsidR="000405C1" w:rsidRDefault="000405C1">
      <w:pPr>
        <w:pStyle w:val="Corpodetexto"/>
        <w:spacing w:before="1"/>
      </w:pPr>
    </w:p>
    <w:p w:rsidR="000405C1" w:rsidRDefault="00F01E3E">
      <w:pPr>
        <w:pStyle w:val="PargrafodaLista"/>
        <w:numPr>
          <w:ilvl w:val="1"/>
          <w:numId w:val="26"/>
        </w:numPr>
        <w:tabs>
          <w:tab w:val="left" w:pos="568"/>
        </w:tabs>
        <w:ind w:right="189" w:firstLine="0"/>
      </w:pPr>
      <w:r>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w:t>
      </w:r>
      <w:r>
        <w:rPr>
          <w:spacing w:val="-14"/>
        </w:rPr>
        <w:t xml:space="preserve"> </w:t>
      </w:r>
      <w:r>
        <w:t>classificação.</w:t>
      </w:r>
    </w:p>
    <w:p w:rsidR="000405C1" w:rsidRDefault="000405C1">
      <w:pPr>
        <w:pStyle w:val="Corpodetexto"/>
      </w:pPr>
    </w:p>
    <w:p w:rsidR="000405C1" w:rsidRDefault="00F01E3E">
      <w:pPr>
        <w:pStyle w:val="PargrafodaLista"/>
        <w:numPr>
          <w:ilvl w:val="1"/>
          <w:numId w:val="26"/>
        </w:numPr>
        <w:tabs>
          <w:tab w:val="left" w:pos="599"/>
        </w:tabs>
        <w:ind w:right="187" w:firstLine="0"/>
      </w:pPr>
      <w:r>
        <w:t>Os quantitativos dos contratos de fornecimento serão sempre fixos e os preços a serem pagos serão aqueles registrados em</w:t>
      </w:r>
      <w:r>
        <w:rPr>
          <w:spacing w:val="-6"/>
        </w:rPr>
        <w:t xml:space="preserve"> </w:t>
      </w:r>
      <w:r>
        <w:t>ata.</w:t>
      </w:r>
    </w:p>
    <w:p w:rsidR="000405C1" w:rsidRDefault="000405C1">
      <w:pPr>
        <w:pStyle w:val="Corpodetexto"/>
        <w:spacing w:before="11"/>
        <w:rPr>
          <w:sz w:val="21"/>
        </w:rPr>
      </w:pPr>
    </w:p>
    <w:p w:rsidR="000405C1" w:rsidRDefault="00F01E3E">
      <w:pPr>
        <w:pStyle w:val="PargrafodaLista"/>
        <w:numPr>
          <w:ilvl w:val="1"/>
          <w:numId w:val="26"/>
        </w:numPr>
        <w:tabs>
          <w:tab w:val="left" w:pos="577"/>
        </w:tabs>
        <w:ind w:right="195" w:firstLine="0"/>
      </w:pPr>
      <w:r>
        <w:t>Aplicam-se aos contratos de fornecimento as disposições pertinentes da Lei Federal n.º 8.666, de 21 de junho de 1993, suas alterações posteriores e demais normas</w:t>
      </w:r>
      <w:r>
        <w:rPr>
          <w:spacing w:val="-3"/>
        </w:rPr>
        <w:t xml:space="preserve"> </w:t>
      </w:r>
      <w:r>
        <w:t>cabíveis.</w:t>
      </w:r>
    </w:p>
    <w:p w:rsidR="000405C1" w:rsidRDefault="000405C1">
      <w:pPr>
        <w:pStyle w:val="Corpodetexto"/>
        <w:spacing w:before="1"/>
      </w:pPr>
    </w:p>
    <w:p w:rsidR="000405C1" w:rsidRDefault="00F01E3E">
      <w:pPr>
        <w:pStyle w:val="PargrafodaLista"/>
        <w:numPr>
          <w:ilvl w:val="1"/>
          <w:numId w:val="26"/>
        </w:numPr>
        <w:tabs>
          <w:tab w:val="left" w:pos="623"/>
        </w:tabs>
        <w:spacing w:before="1"/>
        <w:ind w:right="191" w:firstLine="0"/>
      </w:pPr>
      <w:r>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w:t>
      </w:r>
      <w:r>
        <w:rPr>
          <w:spacing w:val="-12"/>
        </w:rPr>
        <w:t xml:space="preserve"> </w:t>
      </w:r>
      <w:r>
        <w:t>registro.</w:t>
      </w:r>
    </w:p>
    <w:p w:rsidR="000405C1" w:rsidRDefault="000405C1">
      <w:pPr>
        <w:pStyle w:val="Corpodetexto"/>
        <w:spacing w:before="9"/>
        <w:rPr>
          <w:sz w:val="21"/>
        </w:rPr>
      </w:pPr>
    </w:p>
    <w:p w:rsidR="000405C1" w:rsidRDefault="00F01E3E">
      <w:pPr>
        <w:pStyle w:val="PargrafodaLista"/>
        <w:numPr>
          <w:ilvl w:val="1"/>
          <w:numId w:val="26"/>
        </w:numPr>
        <w:tabs>
          <w:tab w:val="left" w:pos="577"/>
        </w:tabs>
        <w:spacing w:before="1"/>
        <w:ind w:right="186" w:firstLine="0"/>
      </w:pPr>
      <w:r>
        <w:t>A Ata de Registro de Preços, durante sua vigência, poderá ser utilizada por qualquer órgão ou entidade da</w:t>
      </w:r>
      <w:r>
        <w:rPr>
          <w:spacing w:val="-1"/>
        </w:rPr>
        <w:t xml:space="preserve"> </w:t>
      </w:r>
      <w:r>
        <w:t>Administração.</w:t>
      </w:r>
    </w:p>
    <w:p w:rsidR="000405C1" w:rsidRDefault="000405C1">
      <w:pPr>
        <w:pStyle w:val="Corpodetexto"/>
        <w:spacing w:before="4"/>
      </w:pPr>
    </w:p>
    <w:p w:rsidR="000405C1" w:rsidRDefault="00F01E3E">
      <w:pPr>
        <w:pStyle w:val="Ttulo11"/>
      </w:pPr>
      <w:r>
        <w:t>CLÁUSULA QUINTA - DOS DIREITOS E OBRIGAÇÕES DAS PARTES</w:t>
      </w:r>
    </w:p>
    <w:p w:rsidR="000405C1" w:rsidRDefault="000405C1">
      <w:pPr>
        <w:pStyle w:val="Corpodetexto"/>
        <w:spacing w:before="7"/>
        <w:rPr>
          <w:b/>
          <w:sz w:val="21"/>
        </w:rPr>
      </w:pPr>
    </w:p>
    <w:p w:rsidR="000405C1" w:rsidRDefault="00F01E3E">
      <w:pPr>
        <w:pStyle w:val="PargrafodaLista"/>
        <w:numPr>
          <w:ilvl w:val="1"/>
          <w:numId w:val="25"/>
        </w:numPr>
        <w:tabs>
          <w:tab w:val="left" w:pos="566"/>
        </w:tabs>
        <w:spacing w:before="1"/>
        <w:ind w:hanging="388"/>
      </w:pPr>
      <w:r>
        <w:t>Compete ao Órgão</w:t>
      </w:r>
      <w:r>
        <w:rPr>
          <w:spacing w:val="-1"/>
        </w:rPr>
        <w:t xml:space="preserve"> </w:t>
      </w:r>
      <w:r>
        <w:t>Gestor:</w:t>
      </w:r>
    </w:p>
    <w:p w:rsidR="000405C1" w:rsidRDefault="000405C1">
      <w:pPr>
        <w:pStyle w:val="Corpodetexto"/>
      </w:pPr>
    </w:p>
    <w:p w:rsidR="000405C1" w:rsidRDefault="00F01E3E">
      <w:pPr>
        <w:pStyle w:val="PargrafodaLista"/>
        <w:numPr>
          <w:ilvl w:val="2"/>
          <w:numId w:val="25"/>
        </w:numPr>
        <w:tabs>
          <w:tab w:val="left" w:pos="748"/>
        </w:tabs>
        <w:ind w:right="191" w:firstLine="0"/>
      </w:pPr>
      <w:r>
        <w:t>À Administração e os atos de controle da Ata de Registro de Preços decorrente da presente licitação será do Núcleo de Compras e Licitação, denominado como órgão gerenciador do Sistema de Registro de Preços, nos termos da alínea “C”, do parágrafo único do artigo 1º do Decreto Municipal nº</w:t>
      </w:r>
      <w:r>
        <w:rPr>
          <w:spacing w:val="-15"/>
        </w:rPr>
        <w:t xml:space="preserve"> </w:t>
      </w:r>
      <w:r>
        <w:t>34/2011.</w:t>
      </w:r>
    </w:p>
    <w:p w:rsidR="000405C1" w:rsidRDefault="000405C1">
      <w:pPr>
        <w:jc w:val="both"/>
        <w:sectPr w:rsidR="000405C1">
          <w:pgSz w:w="11910" w:h="16840"/>
          <w:pgMar w:top="620" w:right="660" w:bottom="960" w:left="1240" w:header="0" w:footer="760" w:gutter="0"/>
          <w:cols w:space="720"/>
        </w:sectPr>
      </w:pPr>
    </w:p>
    <w:p w:rsidR="000405C1" w:rsidRDefault="00F01E3E">
      <w:pPr>
        <w:pStyle w:val="PargrafodaLista"/>
        <w:numPr>
          <w:ilvl w:val="2"/>
          <w:numId w:val="25"/>
        </w:numPr>
        <w:tabs>
          <w:tab w:val="left" w:pos="743"/>
        </w:tabs>
        <w:spacing w:before="63"/>
        <w:ind w:right="194" w:firstLine="0"/>
      </w:pPr>
      <w:r>
        <w:lastRenderedPageBreak/>
        <w:t>O órgão gerenciador acompanhará, periodicamente, os preços praticados no mercado para os serviços registrados, para fins de controle e fixado do valor máximo a ser pago pela</w:t>
      </w:r>
      <w:r>
        <w:rPr>
          <w:spacing w:val="-13"/>
        </w:rPr>
        <w:t xml:space="preserve"> </w:t>
      </w:r>
      <w:r>
        <w:t>Administração.</w:t>
      </w:r>
    </w:p>
    <w:p w:rsidR="000405C1" w:rsidRDefault="000405C1">
      <w:pPr>
        <w:pStyle w:val="Corpodetexto"/>
        <w:spacing w:before="2"/>
      </w:pPr>
    </w:p>
    <w:p w:rsidR="000405C1" w:rsidRDefault="00F01E3E">
      <w:pPr>
        <w:pStyle w:val="PargrafodaLista"/>
        <w:numPr>
          <w:ilvl w:val="3"/>
          <w:numId w:val="25"/>
        </w:numPr>
        <w:tabs>
          <w:tab w:val="left" w:pos="952"/>
        </w:tabs>
        <w:ind w:right="191" w:firstLine="0"/>
      </w:pPr>
      <w:r>
        <w:t>O órgão gerenciador sempre que os órgãos e entidades usuários da ata de registro de preços necessitarem da entrega dos serviços, indicará os fornecedores e seus respectivos saldos, visando subsidiar os pedidos de serviços, respeitada a ordem de registro e os quantitativos a serem</w:t>
      </w:r>
      <w:r>
        <w:rPr>
          <w:spacing w:val="-18"/>
        </w:rPr>
        <w:t xml:space="preserve"> </w:t>
      </w:r>
      <w:r>
        <w:t>fornecidos.</w:t>
      </w:r>
    </w:p>
    <w:p w:rsidR="000405C1" w:rsidRDefault="000405C1">
      <w:pPr>
        <w:pStyle w:val="Corpodetexto"/>
        <w:spacing w:before="10"/>
        <w:rPr>
          <w:sz w:val="21"/>
        </w:rPr>
      </w:pPr>
    </w:p>
    <w:p w:rsidR="000405C1" w:rsidRDefault="00F01E3E">
      <w:pPr>
        <w:pStyle w:val="Corpodetexto"/>
        <w:ind w:left="178" w:right="191"/>
        <w:jc w:val="both"/>
      </w:pPr>
      <w: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Pr>
          <w:spacing w:val="-11"/>
        </w:rPr>
        <w:t xml:space="preserve"> </w:t>
      </w:r>
      <w:r>
        <w:t>indenização;</w:t>
      </w:r>
    </w:p>
    <w:p w:rsidR="000405C1" w:rsidRDefault="000405C1">
      <w:pPr>
        <w:pStyle w:val="Corpodetexto"/>
      </w:pPr>
    </w:p>
    <w:p w:rsidR="000405C1" w:rsidRDefault="00F01E3E">
      <w:pPr>
        <w:pStyle w:val="PargrafodaLista"/>
        <w:numPr>
          <w:ilvl w:val="2"/>
          <w:numId w:val="24"/>
        </w:numPr>
        <w:tabs>
          <w:tab w:val="left" w:pos="789"/>
        </w:tabs>
        <w:ind w:right="193" w:firstLine="0"/>
      </w:pPr>
      <w:r>
        <w:t>Dilatar o prazo de vigência do registro de preços “de oficio” através de apostilamento, com a publicação na imprensa oficial do município, observado o prazo legalmente permitido, quando os preços apresentarem mais vantajosos para a Administração e/ou existirem demandas para atendimento dos órgãos usuários.</w:t>
      </w:r>
    </w:p>
    <w:p w:rsidR="000405C1" w:rsidRDefault="000405C1">
      <w:pPr>
        <w:pStyle w:val="Corpodetexto"/>
      </w:pPr>
    </w:p>
    <w:p w:rsidR="000405C1" w:rsidRDefault="00F01E3E">
      <w:pPr>
        <w:pStyle w:val="PargrafodaLista"/>
        <w:numPr>
          <w:ilvl w:val="2"/>
          <w:numId w:val="24"/>
        </w:numPr>
        <w:tabs>
          <w:tab w:val="left" w:pos="760"/>
        </w:tabs>
        <w:ind w:right="190" w:firstLine="0"/>
      </w:pPr>
      <w:r>
        <w:t>Decidir sobre a revisão ou cancelamento dos preços registrados no prazo máximo de 10 (dez) dias úteis, salvo motivo de força maior devidamente justificado no</w:t>
      </w:r>
      <w:r>
        <w:rPr>
          <w:spacing w:val="-6"/>
        </w:rPr>
        <w:t xml:space="preserve"> </w:t>
      </w:r>
      <w:r>
        <w:t>processo;</w:t>
      </w:r>
    </w:p>
    <w:p w:rsidR="000405C1" w:rsidRDefault="000405C1">
      <w:pPr>
        <w:pStyle w:val="Corpodetexto"/>
        <w:spacing w:before="2"/>
      </w:pPr>
    </w:p>
    <w:p w:rsidR="000405C1" w:rsidRDefault="00F01E3E">
      <w:pPr>
        <w:pStyle w:val="PargrafodaLista"/>
        <w:numPr>
          <w:ilvl w:val="2"/>
          <w:numId w:val="24"/>
        </w:numPr>
        <w:tabs>
          <w:tab w:val="left" w:pos="731"/>
        </w:tabs>
        <w:spacing w:before="1"/>
        <w:ind w:left="730" w:hanging="553"/>
      </w:pPr>
      <w:r>
        <w:t>Emitir a autorização de</w:t>
      </w:r>
      <w:r>
        <w:rPr>
          <w:spacing w:val="-4"/>
        </w:rPr>
        <w:t xml:space="preserve"> </w:t>
      </w:r>
      <w:r>
        <w:t>compra;</w:t>
      </w:r>
    </w:p>
    <w:p w:rsidR="000405C1" w:rsidRDefault="000405C1">
      <w:pPr>
        <w:pStyle w:val="Corpodetexto"/>
        <w:spacing w:before="9"/>
        <w:rPr>
          <w:sz w:val="21"/>
        </w:rPr>
      </w:pPr>
    </w:p>
    <w:p w:rsidR="000405C1" w:rsidRDefault="00F01E3E">
      <w:pPr>
        <w:pStyle w:val="PargrafodaLista"/>
        <w:numPr>
          <w:ilvl w:val="2"/>
          <w:numId w:val="24"/>
        </w:numPr>
        <w:tabs>
          <w:tab w:val="left" w:pos="786"/>
        </w:tabs>
        <w:ind w:right="193" w:firstLine="0"/>
      </w:pPr>
      <w:r>
        <w:t>Dar preferência de contratação com o detentor do registro de preços ou conceder igualdade de condições, no caso de contrações por outros meios permitidos pela</w:t>
      </w:r>
      <w:r>
        <w:rPr>
          <w:spacing w:val="-10"/>
        </w:rPr>
        <w:t xml:space="preserve"> </w:t>
      </w:r>
      <w:r>
        <w:t>legislação;</w:t>
      </w:r>
    </w:p>
    <w:p w:rsidR="000405C1" w:rsidRDefault="000405C1">
      <w:pPr>
        <w:pStyle w:val="Corpodetexto"/>
        <w:spacing w:before="2"/>
      </w:pPr>
    </w:p>
    <w:p w:rsidR="000405C1" w:rsidRDefault="00F01E3E">
      <w:pPr>
        <w:pStyle w:val="PargrafodaLista"/>
        <w:numPr>
          <w:ilvl w:val="1"/>
          <w:numId w:val="23"/>
        </w:numPr>
        <w:tabs>
          <w:tab w:val="left" w:pos="566"/>
        </w:tabs>
        <w:ind w:hanging="388"/>
      </w:pPr>
      <w:r>
        <w:t>Compete aos órgãos ou entidades</w:t>
      </w:r>
      <w:r>
        <w:rPr>
          <w:spacing w:val="-6"/>
        </w:rPr>
        <w:t xml:space="preserve"> </w:t>
      </w:r>
      <w:r>
        <w:t>usuárias:</w:t>
      </w:r>
    </w:p>
    <w:p w:rsidR="000405C1" w:rsidRDefault="000405C1">
      <w:pPr>
        <w:pStyle w:val="Corpodetexto"/>
        <w:spacing w:before="9"/>
        <w:rPr>
          <w:sz w:val="21"/>
        </w:rPr>
      </w:pPr>
    </w:p>
    <w:p w:rsidR="000405C1" w:rsidRDefault="00F01E3E">
      <w:pPr>
        <w:pStyle w:val="PargrafodaLista"/>
        <w:numPr>
          <w:ilvl w:val="2"/>
          <w:numId w:val="23"/>
        </w:numPr>
        <w:tabs>
          <w:tab w:val="left" w:pos="746"/>
        </w:tabs>
        <w:spacing w:before="1"/>
        <w:ind w:right="194" w:firstLine="0"/>
      </w:pPr>
      <w:r>
        <w:t>Proporcionar ao detentor da ata todas as condições para o cumprimento de suas obrigações e entrega dos serviços dentro das normas estabelecidas no</w:t>
      </w:r>
      <w:r>
        <w:rPr>
          <w:spacing w:val="-4"/>
        </w:rPr>
        <w:t xml:space="preserve"> </w:t>
      </w:r>
      <w:r>
        <w:t>edital;</w:t>
      </w:r>
    </w:p>
    <w:p w:rsidR="000405C1" w:rsidRDefault="000405C1">
      <w:pPr>
        <w:pStyle w:val="Corpodetexto"/>
        <w:spacing w:before="1"/>
      </w:pPr>
    </w:p>
    <w:p w:rsidR="000405C1" w:rsidRDefault="00F01E3E">
      <w:pPr>
        <w:pStyle w:val="PargrafodaLista"/>
        <w:numPr>
          <w:ilvl w:val="2"/>
          <w:numId w:val="23"/>
        </w:numPr>
        <w:tabs>
          <w:tab w:val="left" w:pos="770"/>
        </w:tabs>
        <w:ind w:right="196" w:firstLine="0"/>
      </w:pPr>
      <w:r>
        <w:t>Proceder à fiscalização da contratação, mediante controle do cumprimento de todas as obrigações relativas ao fornecimento, inclusive encaminhando ao órgão gerenciador qualquer irregularidade</w:t>
      </w:r>
      <w:r>
        <w:rPr>
          <w:spacing w:val="-28"/>
        </w:rPr>
        <w:t xml:space="preserve"> </w:t>
      </w:r>
      <w:r>
        <w:t>verificada;</w:t>
      </w:r>
    </w:p>
    <w:p w:rsidR="000405C1" w:rsidRDefault="000405C1">
      <w:pPr>
        <w:pStyle w:val="Corpodetexto"/>
      </w:pPr>
    </w:p>
    <w:p w:rsidR="000405C1" w:rsidRDefault="00F01E3E">
      <w:pPr>
        <w:pStyle w:val="PargrafodaLista"/>
        <w:numPr>
          <w:ilvl w:val="2"/>
          <w:numId w:val="23"/>
        </w:numPr>
        <w:tabs>
          <w:tab w:val="left" w:pos="741"/>
        </w:tabs>
        <w:ind w:right="194" w:firstLine="0"/>
      </w:pPr>
      <w:r>
        <w:t>Rejeitar, no todo ou em parte, os produtos entregues em desacordo com as obrigações assumidas pelo detentor da</w:t>
      </w:r>
      <w:r>
        <w:rPr>
          <w:spacing w:val="-2"/>
        </w:rPr>
        <w:t xml:space="preserve"> </w:t>
      </w:r>
      <w:r>
        <w:t>ata.</w:t>
      </w:r>
    </w:p>
    <w:p w:rsidR="000405C1" w:rsidRDefault="000405C1">
      <w:pPr>
        <w:pStyle w:val="Corpodetexto"/>
      </w:pPr>
    </w:p>
    <w:p w:rsidR="000405C1" w:rsidRDefault="00F01E3E">
      <w:pPr>
        <w:pStyle w:val="PargrafodaLista"/>
        <w:numPr>
          <w:ilvl w:val="1"/>
          <w:numId w:val="23"/>
        </w:numPr>
        <w:tabs>
          <w:tab w:val="left" w:pos="566"/>
        </w:tabs>
        <w:ind w:hanging="388"/>
      </w:pPr>
      <w:r>
        <w:t>Compete ao Compromitente Detentor da</w:t>
      </w:r>
      <w:r>
        <w:rPr>
          <w:spacing w:val="-1"/>
        </w:rPr>
        <w:t xml:space="preserve"> </w:t>
      </w:r>
      <w:r>
        <w:t>Ata:</w:t>
      </w:r>
    </w:p>
    <w:p w:rsidR="000405C1" w:rsidRDefault="000405C1">
      <w:pPr>
        <w:pStyle w:val="Corpodetexto"/>
      </w:pPr>
    </w:p>
    <w:p w:rsidR="000405C1" w:rsidRDefault="00F01E3E">
      <w:pPr>
        <w:pStyle w:val="PargrafodaLista"/>
        <w:numPr>
          <w:ilvl w:val="2"/>
          <w:numId w:val="23"/>
        </w:numPr>
        <w:tabs>
          <w:tab w:val="left" w:pos="734"/>
        </w:tabs>
        <w:ind w:right="186" w:firstLine="0"/>
      </w:pPr>
      <w:r>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405C1" w:rsidRDefault="000405C1">
      <w:pPr>
        <w:pStyle w:val="Corpodetexto"/>
        <w:spacing w:before="10"/>
        <w:rPr>
          <w:sz w:val="21"/>
        </w:rPr>
      </w:pPr>
    </w:p>
    <w:p w:rsidR="000405C1" w:rsidRDefault="00F01E3E">
      <w:pPr>
        <w:pStyle w:val="PargrafodaLista"/>
        <w:numPr>
          <w:ilvl w:val="2"/>
          <w:numId w:val="23"/>
        </w:numPr>
        <w:tabs>
          <w:tab w:val="left" w:pos="736"/>
        </w:tabs>
        <w:spacing w:before="1"/>
        <w:ind w:right="189" w:firstLine="0"/>
      </w:pPr>
      <w:r>
        <w:t>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w:t>
      </w:r>
      <w:r>
        <w:rPr>
          <w:spacing w:val="-12"/>
        </w:rPr>
        <w:t xml:space="preserve"> </w:t>
      </w:r>
      <w:r>
        <w:t>situações;</w:t>
      </w:r>
    </w:p>
    <w:p w:rsidR="000405C1" w:rsidRDefault="000405C1">
      <w:pPr>
        <w:pStyle w:val="Corpodetexto"/>
      </w:pPr>
    </w:p>
    <w:p w:rsidR="000405C1" w:rsidRDefault="00F01E3E">
      <w:pPr>
        <w:pStyle w:val="PargrafodaLista"/>
        <w:numPr>
          <w:ilvl w:val="2"/>
          <w:numId w:val="23"/>
        </w:numPr>
        <w:tabs>
          <w:tab w:val="left" w:pos="731"/>
        </w:tabs>
        <w:spacing w:before="1"/>
        <w:ind w:right="193" w:firstLine="0"/>
      </w:pPr>
      <w:r>
        <w:t>Manter, durante a vigência do registro de preços, a compatibilidade de todas as obrigações assumidas e as condições de habilitação e qualificação exigidas na</w:t>
      </w:r>
      <w:r>
        <w:rPr>
          <w:spacing w:val="-7"/>
        </w:rPr>
        <w:t xml:space="preserve"> </w:t>
      </w:r>
      <w:r>
        <w:t>licitação;</w:t>
      </w:r>
    </w:p>
    <w:p w:rsidR="000405C1" w:rsidRDefault="000405C1">
      <w:pPr>
        <w:pStyle w:val="Corpodetexto"/>
        <w:spacing w:before="11"/>
        <w:rPr>
          <w:sz w:val="21"/>
        </w:rPr>
      </w:pPr>
    </w:p>
    <w:p w:rsidR="000405C1" w:rsidRDefault="00F01E3E">
      <w:pPr>
        <w:pStyle w:val="PargrafodaLista"/>
        <w:numPr>
          <w:ilvl w:val="2"/>
          <w:numId w:val="23"/>
        </w:numPr>
        <w:tabs>
          <w:tab w:val="left" w:pos="813"/>
        </w:tabs>
        <w:ind w:right="192" w:firstLine="0"/>
      </w:pPr>
      <w:r>
        <w:t>Substituir os produtos recusados pelo órgão ou entidade usuária, sem qualquer ônus para a Administração, no prazo máximo de 24 (vinte e quatro) horas, independentemente da aplicação das penalidades</w:t>
      </w:r>
      <w:r>
        <w:rPr>
          <w:spacing w:val="-3"/>
        </w:rPr>
        <w:t xml:space="preserve"> </w:t>
      </w:r>
      <w:r>
        <w:t>cabíveis;</w:t>
      </w:r>
    </w:p>
    <w:p w:rsidR="000405C1" w:rsidRDefault="000405C1">
      <w:pPr>
        <w:pStyle w:val="Corpodetexto"/>
        <w:spacing w:before="1"/>
      </w:pPr>
    </w:p>
    <w:p w:rsidR="000405C1" w:rsidRDefault="00F01E3E">
      <w:pPr>
        <w:pStyle w:val="PargrafodaLista"/>
        <w:numPr>
          <w:ilvl w:val="2"/>
          <w:numId w:val="23"/>
        </w:numPr>
        <w:tabs>
          <w:tab w:val="left" w:pos="755"/>
        </w:tabs>
        <w:ind w:right="194" w:firstLine="0"/>
      </w:pPr>
      <w:r>
        <w:t>Ter revisado ou cancelado o registro de seus preços, quando presentes os pressupostos previstos na cláusula segunda desta</w:t>
      </w:r>
      <w:r>
        <w:rPr>
          <w:spacing w:val="-2"/>
        </w:rPr>
        <w:t xml:space="preserve"> </w:t>
      </w:r>
      <w:r>
        <w:t>Ata;</w:t>
      </w:r>
    </w:p>
    <w:p w:rsidR="000405C1" w:rsidRDefault="000405C1">
      <w:pPr>
        <w:jc w:val="both"/>
        <w:sectPr w:rsidR="000405C1">
          <w:pgSz w:w="11910" w:h="16840"/>
          <w:pgMar w:top="620" w:right="660" w:bottom="960" w:left="1240" w:header="0" w:footer="760" w:gutter="0"/>
          <w:cols w:space="720"/>
        </w:sectPr>
      </w:pPr>
    </w:p>
    <w:p w:rsidR="000405C1" w:rsidRDefault="00F01E3E">
      <w:pPr>
        <w:pStyle w:val="PargrafodaLista"/>
        <w:numPr>
          <w:ilvl w:val="2"/>
          <w:numId w:val="23"/>
        </w:numPr>
        <w:tabs>
          <w:tab w:val="left" w:pos="734"/>
        </w:tabs>
        <w:spacing w:before="63"/>
        <w:ind w:right="193" w:firstLine="0"/>
      </w:pPr>
      <w:r>
        <w:lastRenderedPageBreak/>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w:t>
      </w:r>
      <w:r>
        <w:rPr>
          <w:spacing w:val="-1"/>
        </w:rPr>
        <w:t xml:space="preserve"> </w:t>
      </w:r>
      <w:r>
        <w:t>estipulado;</w:t>
      </w:r>
    </w:p>
    <w:p w:rsidR="000405C1" w:rsidRDefault="000405C1">
      <w:pPr>
        <w:pStyle w:val="Corpodetexto"/>
      </w:pPr>
    </w:p>
    <w:p w:rsidR="000405C1" w:rsidRDefault="00F01E3E">
      <w:pPr>
        <w:pStyle w:val="PargrafodaLista"/>
        <w:numPr>
          <w:ilvl w:val="2"/>
          <w:numId w:val="23"/>
        </w:numPr>
        <w:tabs>
          <w:tab w:val="left" w:pos="729"/>
        </w:tabs>
        <w:ind w:left="728" w:hanging="551"/>
      </w:pPr>
      <w:r>
        <w:t>Vincular-se ao preço máximo (novo preço) definido pela Administração, resultante do ato de</w:t>
      </w:r>
      <w:r>
        <w:rPr>
          <w:spacing w:val="-19"/>
        </w:rPr>
        <w:t xml:space="preserve"> </w:t>
      </w:r>
      <w:r>
        <w:t>revisão;</w:t>
      </w:r>
    </w:p>
    <w:p w:rsidR="000405C1" w:rsidRDefault="000405C1">
      <w:pPr>
        <w:pStyle w:val="Corpodetexto"/>
        <w:spacing w:before="1"/>
      </w:pPr>
    </w:p>
    <w:p w:rsidR="000405C1" w:rsidRDefault="00F01E3E">
      <w:pPr>
        <w:pStyle w:val="PargrafodaLista"/>
        <w:numPr>
          <w:ilvl w:val="2"/>
          <w:numId w:val="23"/>
        </w:numPr>
        <w:tabs>
          <w:tab w:val="left" w:pos="736"/>
        </w:tabs>
        <w:ind w:right="195" w:firstLine="0"/>
      </w:pPr>
      <w:r>
        <w:t>Ter direito de preferência ou, igualdade de condições caso a Administração optar pela contratação dos bens ou serviços objeto de registro por outros meios facultados na legislação relativa às</w:t>
      </w:r>
      <w:r>
        <w:rPr>
          <w:spacing w:val="-22"/>
        </w:rPr>
        <w:t xml:space="preserve"> </w:t>
      </w:r>
      <w:r>
        <w:t>licitações.</w:t>
      </w:r>
    </w:p>
    <w:p w:rsidR="000405C1" w:rsidRDefault="000405C1">
      <w:pPr>
        <w:pStyle w:val="Corpodetexto"/>
        <w:spacing w:before="11"/>
        <w:rPr>
          <w:sz w:val="21"/>
        </w:rPr>
      </w:pPr>
    </w:p>
    <w:p w:rsidR="000405C1" w:rsidRDefault="00F01E3E">
      <w:pPr>
        <w:pStyle w:val="PargrafodaLista"/>
        <w:numPr>
          <w:ilvl w:val="2"/>
          <w:numId w:val="23"/>
        </w:numPr>
        <w:tabs>
          <w:tab w:val="left" w:pos="753"/>
        </w:tabs>
        <w:ind w:right="194" w:firstLine="0"/>
      </w:pPr>
      <w:r>
        <w:t>Responsabilizar-se pelos danos causados diretamente à Administração ou a terceiros, decorrentes de sua culpa ou dolo até a entrega do objeto de registro de</w:t>
      </w:r>
      <w:r>
        <w:rPr>
          <w:spacing w:val="-7"/>
        </w:rPr>
        <w:t xml:space="preserve"> </w:t>
      </w:r>
      <w:r>
        <w:t>preços.</w:t>
      </w:r>
    </w:p>
    <w:p w:rsidR="000405C1" w:rsidRDefault="000405C1">
      <w:pPr>
        <w:pStyle w:val="Corpodetexto"/>
        <w:spacing w:before="1"/>
      </w:pPr>
    </w:p>
    <w:p w:rsidR="000405C1" w:rsidRDefault="00F01E3E">
      <w:pPr>
        <w:pStyle w:val="PargrafodaLista"/>
        <w:numPr>
          <w:ilvl w:val="2"/>
          <w:numId w:val="23"/>
        </w:numPr>
        <w:tabs>
          <w:tab w:val="left" w:pos="853"/>
        </w:tabs>
        <w:spacing w:before="1"/>
        <w:ind w:right="191" w:firstLine="0"/>
      </w:pPr>
      <w:r>
        <w:t xml:space="preserve">Receber os pagamentos respectivos nas condições pactuadas no edital e na cláusula oitava desta </w:t>
      </w:r>
      <w:r>
        <w:rPr>
          <w:spacing w:val="-2"/>
        </w:rPr>
        <w:t xml:space="preserve">Ata </w:t>
      </w:r>
      <w:r>
        <w:t>de Registro de</w:t>
      </w:r>
      <w:r>
        <w:rPr>
          <w:spacing w:val="-2"/>
        </w:rPr>
        <w:t xml:space="preserve"> </w:t>
      </w:r>
      <w:r>
        <w:t>Preços.</w:t>
      </w:r>
    </w:p>
    <w:p w:rsidR="000405C1" w:rsidRDefault="000405C1">
      <w:pPr>
        <w:pStyle w:val="Corpodetexto"/>
        <w:spacing w:before="4"/>
      </w:pPr>
    </w:p>
    <w:p w:rsidR="000405C1" w:rsidRDefault="00F01E3E">
      <w:pPr>
        <w:pStyle w:val="Ttulo11"/>
      </w:pPr>
      <w:r>
        <w:t>CLÁUSULA SEXTA - DO CANCELAMENTO DOS PREÇOS REGISTRADOS</w:t>
      </w:r>
    </w:p>
    <w:p w:rsidR="000405C1" w:rsidRDefault="000405C1">
      <w:pPr>
        <w:pStyle w:val="Corpodetexto"/>
        <w:spacing w:before="7"/>
        <w:rPr>
          <w:b/>
          <w:sz w:val="21"/>
        </w:rPr>
      </w:pPr>
    </w:p>
    <w:p w:rsidR="000405C1" w:rsidRDefault="00F01E3E">
      <w:pPr>
        <w:pStyle w:val="PargrafodaLista"/>
        <w:numPr>
          <w:ilvl w:val="1"/>
          <w:numId w:val="22"/>
        </w:numPr>
        <w:tabs>
          <w:tab w:val="left" w:pos="599"/>
        </w:tabs>
        <w:ind w:right="194" w:firstLine="0"/>
      </w:pPr>
      <w:r>
        <w:t>A Ata de Registro de Preços será cancelada, automaticamente, por decurso de prazo de vigência ou quando não restarem fornecedores registrados e, por iniciativa do órgão gerenciador da Ata de Registro de Preços quando:</w:t>
      </w:r>
    </w:p>
    <w:p w:rsidR="000405C1" w:rsidRDefault="000405C1">
      <w:pPr>
        <w:pStyle w:val="Corpodetexto"/>
        <w:spacing w:before="10"/>
        <w:rPr>
          <w:sz w:val="21"/>
        </w:rPr>
      </w:pPr>
    </w:p>
    <w:p w:rsidR="000405C1" w:rsidRDefault="00F01E3E">
      <w:pPr>
        <w:pStyle w:val="PargrafodaLista"/>
        <w:numPr>
          <w:ilvl w:val="2"/>
          <w:numId w:val="22"/>
        </w:numPr>
        <w:tabs>
          <w:tab w:val="left" w:pos="731"/>
        </w:tabs>
        <w:spacing w:before="1"/>
        <w:ind w:hanging="553"/>
      </w:pPr>
      <w:r>
        <w:t>Pela ADMINISTRAÇÃO,</w:t>
      </w:r>
      <w:r>
        <w:rPr>
          <w:spacing w:val="-1"/>
        </w:rPr>
        <w:t xml:space="preserve"> </w:t>
      </w:r>
      <w:r>
        <w:t>quando:</w:t>
      </w:r>
    </w:p>
    <w:p w:rsidR="000405C1" w:rsidRDefault="000405C1">
      <w:pPr>
        <w:pStyle w:val="Corpodetexto"/>
      </w:pPr>
    </w:p>
    <w:p w:rsidR="000405C1" w:rsidRDefault="00F01E3E">
      <w:pPr>
        <w:pStyle w:val="PargrafodaLista"/>
        <w:numPr>
          <w:ilvl w:val="0"/>
          <w:numId w:val="21"/>
        </w:numPr>
        <w:tabs>
          <w:tab w:val="left" w:pos="407"/>
        </w:tabs>
        <w:ind w:hanging="229"/>
      </w:pPr>
      <w:r>
        <w:t>o detentor da ata descumprir as condições da Ata de Registro de Preços a que estiver</w:t>
      </w:r>
      <w:r>
        <w:rPr>
          <w:spacing w:val="-19"/>
        </w:rPr>
        <w:t xml:space="preserve"> </w:t>
      </w:r>
      <w:r>
        <w:t>vinculado;</w:t>
      </w:r>
    </w:p>
    <w:p w:rsidR="000405C1" w:rsidRDefault="000405C1">
      <w:pPr>
        <w:pStyle w:val="Corpodetexto"/>
      </w:pPr>
    </w:p>
    <w:p w:rsidR="000405C1" w:rsidRDefault="00F01E3E">
      <w:pPr>
        <w:pStyle w:val="PargrafodaLista"/>
        <w:numPr>
          <w:ilvl w:val="0"/>
          <w:numId w:val="21"/>
        </w:numPr>
        <w:tabs>
          <w:tab w:val="left" w:pos="421"/>
        </w:tabs>
        <w:spacing w:before="1"/>
        <w:ind w:left="178" w:right="194" w:firstLine="0"/>
      </w:pPr>
      <w:r>
        <w:t>o detentor não retirar nota de empenho ou instrumento equivalente no prazo estabelecido, sem justificativa aceitável;</w:t>
      </w:r>
    </w:p>
    <w:p w:rsidR="000405C1" w:rsidRDefault="000405C1">
      <w:pPr>
        <w:pStyle w:val="Corpodetexto"/>
        <w:spacing w:before="10"/>
        <w:rPr>
          <w:sz w:val="21"/>
        </w:rPr>
      </w:pPr>
    </w:p>
    <w:p w:rsidR="000405C1" w:rsidRDefault="00F01E3E">
      <w:pPr>
        <w:pStyle w:val="PargrafodaLista"/>
        <w:numPr>
          <w:ilvl w:val="0"/>
          <w:numId w:val="21"/>
        </w:numPr>
        <w:tabs>
          <w:tab w:val="left" w:pos="407"/>
        </w:tabs>
        <w:spacing w:before="1"/>
        <w:ind w:hanging="229"/>
      </w:pPr>
      <w:r>
        <w:t>em qualquer hipótese de inexecução total ou parcial do contrato de</w:t>
      </w:r>
      <w:r>
        <w:rPr>
          <w:spacing w:val="-12"/>
        </w:rPr>
        <w:t xml:space="preserve"> </w:t>
      </w:r>
      <w:r>
        <w:t>fornecimento;</w:t>
      </w:r>
    </w:p>
    <w:p w:rsidR="000405C1" w:rsidRDefault="000405C1">
      <w:pPr>
        <w:pStyle w:val="Corpodetexto"/>
      </w:pPr>
    </w:p>
    <w:p w:rsidR="000405C1" w:rsidRDefault="00F01E3E">
      <w:pPr>
        <w:pStyle w:val="PargrafodaLista"/>
        <w:numPr>
          <w:ilvl w:val="0"/>
          <w:numId w:val="21"/>
        </w:numPr>
        <w:tabs>
          <w:tab w:val="left" w:pos="419"/>
        </w:tabs>
        <w:ind w:left="418" w:hanging="241"/>
      </w:pPr>
      <w:r>
        <w:t>não aceitar reduzir o seu preço registrado, na hipótese desta apresentar superior ao praticado no</w:t>
      </w:r>
      <w:r>
        <w:rPr>
          <w:spacing w:val="-29"/>
        </w:rPr>
        <w:t xml:space="preserve"> </w:t>
      </w:r>
      <w:r>
        <w:t>mercado;</w:t>
      </w:r>
    </w:p>
    <w:p w:rsidR="000405C1" w:rsidRDefault="000405C1">
      <w:pPr>
        <w:pStyle w:val="Corpodetexto"/>
      </w:pPr>
    </w:p>
    <w:p w:rsidR="000405C1" w:rsidRDefault="00F01E3E">
      <w:pPr>
        <w:pStyle w:val="PargrafodaLista"/>
        <w:numPr>
          <w:ilvl w:val="0"/>
          <w:numId w:val="21"/>
        </w:numPr>
        <w:tabs>
          <w:tab w:val="left" w:pos="412"/>
        </w:tabs>
        <w:ind w:left="178" w:right="187" w:firstLine="0"/>
      </w:pPr>
      <w:r>
        <w:t xml:space="preserve">estiver impedido para licitar ou contratar temporariamente com a administração ou for declarado inidôneo para licitar ou contratar com a administração pública, nos termos da Lei Federal </w:t>
      </w:r>
      <w:r>
        <w:rPr>
          <w:spacing w:val="2"/>
        </w:rPr>
        <w:t xml:space="preserve">n.° </w:t>
      </w:r>
      <w:r>
        <w:t>10.520/2002 e n.º 8.666/1993.</w:t>
      </w:r>
    </w:p>
    <w:p w:rsidR="000405C1" w:rsidRDefault="000405C1">
      <w:pPr>
        <w:pStyle w:val="Corpodetexto"/>
        <w:spacing w:before="2"/>
      </w:pPr>
    </w:p>
    <w:p w:rsidR="000405C1" w:rsidRDefault="00F01E3E">
      <w:pPr>
        <w:pStyle w:val="PargrafodaLista"/>
        <w:numPr>
          <w:ilvl w:val="0"/>
          <w:numId w:val="21"/>
        </w:numPr>
        <w:tabs>
          <w:tab w:val="left" w:pos="383"/>
        </w:tabs>
        <w:ind w:left="382" w:hanging="205"/>
      </w:pPr>
      <w:r>
        <w:t>por razões de interesse público devidamente</w:t>
      </w:r>
      <w:r>
        <w:rPr>
          <w:spacing w:val="-4"/>
        </w:rPr>
        <w:t xml:space="preserve"> </w:t>
      </w:r>
      <w:r>
        <w:t>fundamentadas.</w:t>
      </w:r>
    </w:p>
    <w:p w:rsidR="000405C1" w:rsidRDefault="000405C1">
      <w:pPr>
        <w:pStyle w:val="Corpodetexto"/>
        <w:spacing w:before="9"/>
        <w:rPr>
          <w:sz w:val="21"/>
        </w:rPr>
      </w:pPr>
    </w:p>
    <w:p w:rsidR="000405C1" w:rsidRDefault="00F01E3E">
      <w:pPr>
        <w:pStyle w:val="PargrafodaLista"/>
        <w:numPr>
          <w:ilvl w:val="2"/>
          <w:numId w:val="22"/>
        </w:numPr>
        <w:tabs>
          <w:tab w:val="left" w:pos="750"/>
        </w:tabs>
        <w:ind w:left="178" w:right="190" w:firstLine="0"/>
      </w:pPr>
      <w:r>
        <w:t>Pela DETENTORA da ata quando, mediante solicitação por escrito, comprovar estar impossibilitada de executar o contrato de acordo com a ata de registro de preços, decorrente de caso fortuito ou de força maior.</w:t>
      </w:r>
    </w:p>
    <w:p w:rsidR="000405C1" w:rsidRDefault="000405C1">
      <w:pPr>
        <w:pStyle w:val="Corpodetexto"/>
        <w:spacing w:before="1"/>
      </w:pPr>
    </w:p>
    <w:p w:rsidR="000405C1" w:rsidRDefault="00F01E3E">
      <w:pPr>
        <w:pStyle w:val="PargrafodaLista"/>
        <w:numPr>
          <w:ilvl w:val="1"/>
          <w:numId w:val="22"/>
        </w:numPr>
        <w:tabs>
          <w:tab w:val="left" w:pos="618"/>
        </w:tabs>
        <w:ind w:right="194" w:firstLine="0"/>
      </w:pPr>
      <w:r>
        <w:t>Nas hipóteses previstas no subitem 6.1, a comunicação do cancelamento de preço registrado será publicada na imprensa oficial juntando-se o comprovante ao expediente que deu origem ao</w:t>
      </w:r>
      <w:r>
        <w:rPr>
          <w:spacing w:val="-17"/>
        </w:rPr>
        <w:t xml:space="preserve"> </w:t>
      </w:r>
      <w:r>
        <w:t>registro.</w:t>
      </w:r>
    </w:p>
    <w:p w:rsidR="000405C1" w:rsidRDefault="000405C1">
      <w:pPr>
        <w:pStyle w:val="Corpodetexto"/>
        <w:spacing w:before="11"/>
        <w:rPr>
          <w:sz w:val="21"/>
        </w:rPr>
      </w:pPr>
    </w:p>
    <w:p w:rsidR="000405C1" w:rsidRDefault="00F01E3E">
      <w:pPr>
        <w:pStyle w:val="PargrafodaLista"/>
        <w:numPr>
          <w:ilvl w:val="1"/>
          <w:numId w:val="22"/>
        </w:numPr>
        <w:tabs>
          <w:tab w:val="left" w:pos="626"/>
        </w:tabs>
        <w:ind w:right="195" w:firstLine="0"/>
      </w:pPr>
      <w:r>
        <w:t>O cancelamento do registro, assegurados o contraditório e a ampla defesa, será formalizado por despacho da autoridade</w:t>
      </w:r>
      <w:r>
        <w:rPr>
          <w:spacing w:val="-3"/>
        </w:rPr>
        <w:t xml:space="preserve"> </w:t>
      </w:r>
      <w:r>
        <w:t>competente.</w:t>
      </w:r>
    </w:p>
    <w:p w:rsidR="000405C1" w:rsidRDefault="000405C1">
      <w:pPr>
        <w:pStyle w:val="Corpodetexto"/>
      </w:pPr>
    </w:p>
    <w:p w:rsidR="000405C1" w:rsidRDefault="00F01E3E">
      <w:pPr>
        <w:pStyle w:val="PargrafodaLista"/>
        <w:numPr>
          <w:ilvl w:val="1"/>
          <w:numId w:val="22"/>
        </w:numPr>
        <w:tabs>
          <w:tab w:val="left" w:pos="599"/>
        </w:tabs>
        <w:ind w:right="193" w:firstLine="0"/>
      </w:pPr>
      <w: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w:t>
      </w:r>
      <w:r>
        <w:rPr>
          <w:spacing w:val="-29"/>
        </w:rPr>
        <w:t xml:space="preserve"> </w:t>
      </w:r>
      <w:r>
        <w:t>defesa.</w:t>
      </w:r>
    </w:p>
    <w:p w:rsidR="000405C1" w:rsidRDefault="000405C1">
      <w:pPr>
        <w:pStyle w:val="Corpodetexto"/>
        <w:spacing w:before="1"/>
      </w:pPr>
    </w:p>
    <w:p w:rsidR="000405C1" w:rsidRDefault="00F01E3E">
      <w:pPr>
        <w:pStyle w:val="PargrafodaLista"/>
        <w:numPr>
          <w:ilvl w:val="1"/>
          <w:numId w:val="22"/>
        </w:numPr>
        <w:tabs>
          <w:tab w:val="left" w:pos="570"/>
        </w:tabs>
        <w:ind w:right="189" w:firstLine="0"/>
      </w:pPr>
      <w:r>
        <w:t>Cancelada a ata em relação a uma detentora, o Órgão Gerenciador poderá emitir ordem de fornecimento àquela com classificação imediatamente</w:t>
      </w:r>
      <w:r>
        <w:rPr>
          <w:spacing w:val="-5"/>
        </w:rPr>
        <w:t xml:space="preserve"> </w:t>
      </w:r>
      <w:r>
        <w:t>subsequente.</w:t>
      </w:r>
    </w:p>
    <w:p w:rsidR="000405C1" w:rsidRDefault="000405C1">
      <w:pPr>
        <w:pStyle w:val="Corpodetexto"/>
        <w:spacing w:before="4"/>
      </w:pPr>
    </w:p>
    <w:p w:rsidR="000405C1" w:rsidRDefault="00F01E3E">
      <w:pPr>
        <w:pStyle w:val="Ttulo11"/>
      </w:pPr>
      <w:r>
        <w:t>CLÁUSULA SÉTIMA - DO FORNECIMENTO, LOCAL E PRAZO DE ENTREGA</w:t>
      </w:r>
    </w:p>
    <w:p w:rsidR="000405C1" w:rsidRDefault="000405C1">
      <w:pPr>
        <w:sectPr w:rsidR="000405C1">
          <w:pgSz w:w="11910" w:h="16840"/>
          <w:pgMar w:top="620" w:right="660" w:bottom="960" w:left="1240" w:header="0" w:footer="760" w:gutter="0"/>
          <w:cols w:space="720"/>
        </w:sectPr>
      </w:pPr>
    </w:p>
    <w:p w:rsidR="000405C1" w:rsidRDefault="00F01E3E">
      <w:pPr>
        <w:pStyle w:val="PargrafodaLista"/>
        <w:numPr>
          <w:ilvl w:val="1"/>
          <w:numId w:val="20"/>
        </w:numPr>
        <w:tabs>
          <w:tab w:val="left" w:pos="573"/>
        </w:tabs>
        <w:spacing w:before="63"/>
        <w:ind w:right="186" w:firstLine="0"/>
      </w:pPr>
      <w:r>
        <w:lastRenderedPageBreak/>
        <w:t>A Ata de Registro de Preços será utilizada para aquisição do respectivo objeto, pelos órgãos e entidades da Administração</w:t>
      </w:r>
      <w:r>
        <w:rPr>
          <w:spacing w:val="-1"/>
        </w:rPr>
        <w:t xml:space="preserve"> </w:t>
      </w:r>
      <w:r>
        <w:t>Municipal.</w:t>
      </w:r>
    </w:p>
    <w:p w:rsidR="000405C1" w:rsidRDefault="000405C1">
      <w:pPr>
        <w:pStyle w:val="Corpodetexto"/>
        <w:spacing w:before="2"/>
      </w:pPr>
    </w:p>
    <w:p w:rsidR="000405C1" w:rsidRDefault="00F01E3E">
      <w:pPr>
        <w:pStyle w:val="PargrafodaLista"/>
        <w:numPr>
          <w:ilvl w:val="1"/>
          <w:numId w:val="20"/>
        </w:numPr>
        <w:tabs>
          <w:tab w:val="left" w:pos="606"/>
        </w:tabs>
        <w:ind w:right="194" w:firstLine="0"/>
      </w:pPr>
      <w: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w:t>
      </w:r>
      <w:r>
        <w:rPr>
          <w:spacing w:val="-13"/>
        </w:rPr>
        <w:t xml:space="preserve"> </w:t>
      </w:r>
      <w:r>
        <w:t>responsável.</w:t>
      </w:r>
    </w:p>
    <w:p w:rsidR="000405C1" w:rsidRDefault="000405C1">
      <w:pPr>
        <w:pStyle w:val="Corpodetexto"/>
        <w:spacing w:before="10"/>
        <w:rPr>
          <w:sz w:val="21"/>
        </w:rPr>
      </w:pPr>
    </w:p>
    <w:p w:rsidR="000405C1" w:rsidRDefault="00F01E3E">
      <w:pPr>
        <w:pStyle w:val="PargrafodaLista"/>
        <w:numPr>
          <w:ilvl w:val="1"/>
          <w:numId w:val="20"/>
        </w:numPr>
        <w:tabs>
          <w:tab w:val="left" w:pos="570"/>
        </w:tabs>
        <w:ind w:right="188" w:firstLine="0"/>
      </w:pPr>
      <w:r>
        <w:t>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0405C1" w:rsidRDefault="000405C1">
      <w:pPr>
        <w:pStyle w:val="Corpodetexto"/>
        <w:spacing w:before="1"/>
      </w:pPr>
    </w:p>
    <w:p w:rsidR="000405C1" w:rsidRDefault="00F01E3E">
      <w:pPr>
        <w:pStyle w:val="PargrafodaLista"/>
        <w:numPr>
          <w:ilvl w:val="1"/>
          <w:numId w:val="20"/>
        </w:numPr>
        <w:tabs>
          <w:tab w:val="left" w:pos="611"/>
        </w:tabs>
        <w:spacing w:before="1"/>
        <w:ind w:right="187" w:firstLine="0"/>
      </w:pPr>
      <w:r>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w:t>
      </w:r>
      <w:r>
        <w:rPr>
          <w:spacing w:val="-23"/>
        </w:rPr>
        <w:t xml:space="preserve"> </w:t>
      </w:r>
      <w:r>
        <w:t>Fornecimento.</w:t>
      </w:r>
    </w:p>
    <w:p w:rsidR="000405C1" w:rsidRDefault="000405C1">
      <w:pPr>
        <w:pStyle w:val="Corpodetexto"/>
        <w:spacing w:before="9"/>
        <w:rPr>
          <w:sz w:val="21"/>
        </w:rPr>
      </w:pPr>
    </w:p>
    <w:p w:rsidR="000405C1" w:rsidRDefault="00F01E3E">
      <w:pPr>
        <w:pStyle w:val="PargrafodaLista"/>
        <w:numPr>
          <w:ilvl w:val="1"/>
          <w:numId w:val="20"/>
        </w:numPr>
        <w:tabs>
          <w:tab w:val="left" w:pos="611"/>
        </w:tabs>
        <w:spacing w:before="1"/>
        <w:ind w:right="188" w:firstLine="0"/>
      </w:pPr>
      <w:r>
        <w:t>A (s) fornecedora (s) classificada (s) ficará (ão) obrigada (s) a atender as ordens de fornecimento efetuadas dentro do prazo de validade do registro, mesmo se a entrega dos serviços ocorrer em data posterior ao seu</w:t>
      </w:r>
      <w:r>
        <w:rPr>
          <w:spacing w:val="-1"/>
        </w:rPr>
        <w:t xml:space="preserve"> </w:t>
      </w:r>
      <w:r>
        <w:t>vencimento.</w:t>
      </w:r>
    </w:p>
    <w:p w:rsidR="000405C1" w:rsidRDefault="000405C1">
      <w:pPr>
        <w:pStyle w:val="Corpodetexto"/>
        <w:spacing w:before="1"/>
      </w:pPr>
    </w:p>
    <w:p w:rsidR="000405C1" w:rsidRDefault="00F01E3E">
      <w:pPr>
        <w:pStyle w:val="PargrafodaLista"/>
        <w:numPr>
          <w:ilvl w:val="2"/>
          <w:numId w:val="20"/>
        </w:numPr>
        <w:tabs>
          <w:tab w:val="left" w:pos="753"/>
        </w:tabs>
        <w:ind w:right="195" w:firstLine="0"/>
      </w:pPr>
      <w:r>
        <w:t>O local de entrega dos serviços será estabelecido em cada Ordem de Fornecimento, podendo ser na sede da unidade requisitante, ou em local em que esta</w:t>
      </w:r>
      <w:r>
        <w:rPr>
          <w:spacing w:val="-10"/>
        </w:rPr>
        <w:t xml:space="preserve"> </w:t>
      </w:r>
      <w:r>
        <w:t>indicar.</w:t>
      </w:r>
    </w:p>
    <w:p w:rsidR="000405C1" w:rsidRDefault="000405C1">
      <w:pPr>
        <w:pStyle w:val="Corpodetexto"/>
        <w:spacing w:before="11"/>
        <w:rPr>
          <w:sz w:val="21"/>
        </w:rPr>
      </w:pPr>
    </w:p>
    <w:p w:rsidR="000405C1" w:rsidRDefault="00F01E3E">
      <w:pPr>
        <w:pStyle w:val="PargrafodaLista"/>
        <w:numPr>
          <w:ilvl w:val="2"/>
          <w:numId w:val="20"/>
        </w:numPr>
        <w:tabs>
          <w:tab w:val="left" w:pos="794"/>
        </w:tabs>
        <w:ind w:right="189" w:firstLine="0"/>
      </w:pPr>
      <w:r>
        <w:t>O prazo de entrega será conforme solicitação do órgão ou entidade requisitante, não podendo ultrapassar 05 (cinco) dias úteis da data de recebimento da nota de empenho ou instrumento</w:t>
      </w:r>
      <w:r>
        <w:rPr>
          <w:spacing w:val="-23"/>
        </w:rPr>
        <w:t xml:space="preserve"> </w:t>
      </w:r>
      <w:r>
        <w:t>equivalente.</w:t>
      </w:r>
    </w:p>
    <w:p w:rsidR="000405C1" w:rsidRDefault="000405C1">
      <w:pPr>
        <w:pStyle w:val="Corpodetexto"/>
        <w:spacing w:before="11"/>
        <w:rPr>
          <w:sz w:val="21"/>
        </w:rPr>
      </w:pPr>
    </w:p>
    <w:p w:rsidR="000405C1" w:rsidRDefault="00F01E3E">
      <w:pPr>
        <w:pStyle w:val="PargrafodaLista"/>
        <w:numPr>
          <w:ilvl w:val="2"/>
          <w:numId w:val="20"/>
        </w:numPr>
        <w:tabs>
          <w:tab w:val="left" w:pos="781"/>
        </w:tabs>
        <w:ind w:right="186" w:firstLine="0"/>
      </w:pPr>
      <w:r>
        <w:t>Se a Detentora da ata não puder fornecer o quantitativo total requisitado, ou parte dele, deverá comunicar o fato à administração, por escrito, no prazo de 24 (vinte e quatro) horas, a contar do recebimento da ordem de</w:t>
      </w:r>
      <w:r>
        <w:rPr>
          <w:spacing w:val="-4"/>
        </w:rPr>
        <w:t xml:space="preserve"> </w:t>
      </w:r>
      <w:r>
        <w:t>fornecimento.</w:t>
      </w:r>
    </w:p>
    <w:p w:rsidR="000405C1" w:rsidRDefault="000405C1">
      <w:pPr>
        <w:pStyle w:val="Corpodetexto"/>
        <w:spacing w:before="1"/>
      </w:pPr>
    </w:p>
    <w:p w:rsidR="000405C1" w:rsidRDefault="00F01E3E">
      <w:pPr>
        <w:pStyle w:val="PargrafodaLista"/>
        <w:numPr>
          <w:ilvl w:val="2"/>
          <w:numId w:val="20"/>
        </w:numPr>
        <w:tabs>
          <w:tab w:val="left" w:pos="734"/>
        </w:tabs>
        <w:ind w:right="186" w:firstLine="0"/>
      </w:pPr>
      <w:r>
        <w:t>Serão aplicadas as sanções previstas na Lei Federal n.º 8.666, de 21 de junho de 1993 e suas alterações posteriores, além das determinações deste edital, se a detentora da ata não atender as ordens de</w:t>
      </w:r>
      <w:r>
        <w:rPr>
          <w:spacing w:val="-34"/>
        </w:rPr>
        <w:t xml:space="preserve"> </w:t>
      </w:r>
      <w:r>
        <w:t>fornecimento.</w:t>
      </w:r>
    </w:p>
    <w:p w:rsidR="000405C1" w:rsidRDefault="000405C1">
      <w:pPr>
        <w:pStyle w:val="Corpodetexto"/>
      </w:pPr>
    </w:p>
    <w:p w:rsidR="000405C1" w:rsidRDefault="00F01E3E">
      <w:pPr>
        <w:pStyle w:val="PargrafodaLista"/>
        <w:numPr>
          <w:ilvl w:val="1"/>
          <w:numId w:val="20"/>
        </w:numPr>
        <w:tabs>
          <w:tab w:val="left" w:pos="609"/>
        </w:tabs>
        <w:ind w:right="190" w:firstLine="0"/>
      </w:pPr>
      <w: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w:t>
      </w:r>
      <w:r>
        <w:rPr>
          <w:spacing w:val="-24"/>
        </w:rPr>
        <w:t xml:space="preserve"> </w:t>
      </w:r>
      <w:r>
        <w:t>cancelado.</w:t>
      </w:r>
    </w:p>
    <w:p w:rsidR="000405C1" w:rsidRDefault="000405C1">
      <w:pPr>
        <w:pStyle w:val="Corpodetexto"/>
        <w:spacing w:before="1"/>
      </w:pPr>
    </w:p>
    <w:p w:rsidR="000405C1" w:rsidRDefault="00F01E3E">
      <w:pPr>
        <w:pStyle w:val="PargrafodaLista"/>
        <w:numPr>
          <w:ilvl w:val="1"/>
          <w:numId w:val="20"/>
        </w:numPr>
        <w:tabs>
          <w:tab w:val="left" w:pos="587"/>
        </w:tabs>
        <w:ind w:right="187" w:firstLine="0"/>
      </w:pPr>
      <w:r>
        <w:t>As despesas relativas à entrega dos serviços correrão por conta exclusiva da fornecedora detentora da Ata.</w:t>
      </w:r>
    </w:p>
    <w:p w:rsidR="000405C1" w:rsidRDefault="000405C1">
      <w:pPr>
        <w:pStyle w:val="Corpodetexto"/>
        <w:spacing w:before="10"/>
        <w:rPr>
          <w:sz w:val="21"/>
        </w:rPr>
      </w:pPr>
    </w:p>
    <w:p w:rsidR="000405C1" w:rsidRDefault="00F01E3E">
      <w:pPr>
        <w:pStyle w:val="PargrafodaLista"/>
        <w:numPr>
          <w:ilvl w:val="1"/>
          <w:numId w:val="20"/>
        </w:numPr>
        <w:tabs>
          <w:tab w:val="left" w:pos="570"/>
        </w:tabs>
        <w:spacing w:before="1"/>
        <w:ind w:right="193" w:firstLine="0"/>
      </w:pPr>
      <w:r>
        <w:t>A Detentora da Ata obriga-se a fornecer os serviços, descritos na presente Ata, novos e de primeiro uso, em conformidade com as especificações descritas na proposta de Preços, sendo de sua inteira responsabilidade a substituição, caso não esteja em conformidade com as referidas</w:t>
      </w:r>
      <w:r>
        <w:rPr>
          <w:spacing w:val="-22"/>
        </w:rPr>
        <w:t xml:space="preserve"> </w:t>
      </w:r>
      <w:r>
        <w:t>especificações.</w:t>
      </w:r>
    </w:p>
    <w:p w:rsidR="000405C1" w:rsidRDefault="000405C1">
      <w:pPr>
        <w:pStyle w:val="Corpodetexto"/>
      </w:pPr>
    </w:p>
    <w:p w:rsidR="000405C1" w:rsidRDefault="00F01E3E">
      <w:pPr>
        <w:pStyle w:val="PargrafodaLista"/>
        <w:numPr>
          <w:ilvl w:val="2"/>
          <w:numId w:val="20"/>
        </w:numPr>
        <w:tabs>
          <w:tab w:val="left" w:pos="731"/>
        </w:tabs>
        <w:spacing w:before="1"/>
        <w:ind w:right="192" w:firstLine="0"/>
      </w:pPr>
      <w:r>
        <w:t>Serão recusados os serviços imprestáveis ou defeituosos, que não atendam as especificações constantes no edital e/ou que não estejam adequados para o</w:t>
      </w:r>
      <w:r>
        <w:rPr>
          <w:spacing w:val="-9"/>
        </w:rPr>
        <w:t xml:space="preserve"> </w:t>
      </w:r>
      <w:r>
        <w:t>uso.</w:t>
      </w:r>
    </w:p>
    <w:p w:rsidR="000405C1" w:rsidRDefault="000405C1">
      <w:pPr>
        <w:pStyle w:val="Corpodetexto"/>
        <w:spacing w:before="10"/>
        <w:rPr>
          <w:sz w:val="21"/>
        </w:rPr>
      </w:pPr>
    </w:p>
    <w:p w:rsidR="000405C1" w:rsidRDefault="00F01E3E">
      <w:pPr>
        <w:pStyle w:val="PargrafodaLista"/>
        <w:numPr>
          <w:ilvl w:val="1"/>
          <w:numId w:val="20"/>
        </w:numPr>
        <w:tabs>
          <w:tab w:val="left" w:pos="609"/>
        </w:tabs>
        <w:spacing w:before="1"/>
        <w:ind w:right="193" w:firstLine="0"/>
      </w:pPr>
      <w:r>
        <w:t>Todas as despesas relativas à prestação de serviços, bem como todos os impostos, taxas e demais despesas decorrentes da presente Ata, correrão por conta exclusiva da</w:t>
      </w:r>
      <w:r>
        <w:rPr>
          <w:spacing w:val="-8"/>
        </w:rPr>
        <w:t xml:space="preserve"> </w:t>
      </w:r>
      <w:r>
        <w:t>contratada.</w:t>
      </w:r>
    </w:p>
    <w:p w:rsidR="000405C1" w:rsidRDefault="000405C1">
      <w:pPr>
        <w:pStyle w:val="Corpodetexto"/>
        <w:spacing w:before="4"/>
      </w:pPr>
    </w:p>
    <w:p w:rsidR="000405C1" w:rsidRDefault="00F01E3E">
      <w:pPr>
        <w:pStyle w:val="Ttulo11"/>
      </w:pPr>
      <w:r>
        <w:t>CLÁUSULA OITAVA - DO PAGAMENTO</w:t>
      </w:r>
    </w:p>
    <w:p w:rsidR="000405C1" w:rsidRDefault="000405C1">
      <w:pPr>
        <w:pStyle w:val="Corpodetexto"/>
        <w:spacing w:before="7"/>
        <w:rPr>
          <w:b/>
          <w:sz w:val="21"/>
        </w:rPr>
      </w:pPr>
    </w:p>
    <w:p w:rsidR="000405C1" w:rsidRDefault="00F01E3E">
      <w:pPr>
        <w:pStyle w:val="PargrafodaLista"/>
        <w:numPr>
          <w:ilvl w:val="1"/>
          <w:numId w:val="19"/>
        </w:numPr>
        <w:tabs>
          <w:tab w:val="left" w:pos="580"/>
        </w:tabs>
        <w:spacing w:before="1"/>
        <w:ind w:right="185" w:firstLine="0"/>
      </w:pPr>
      <w:r>
        <w:t xml:space="preserve">O pagamento, decorrente do fornecimento do objeto desta licitação, será efetuado mediante crédito em conta bancária, em até </w:t>
      </w:r>
      <w:r w:rsidR="003827A8">
        <w:t>30</w:t>
      </w:r>
      <w:r>
        <w:t xml:space="preserve"> (</w:t>
      </w:r>
      <w:r w:rsidR="003827A8">
        <w:t>trinta</w:t>
      </w:r>
      <w:r>
        <w:t>) dias, contados do recebimento definitivo dos serviços, após a apresentação da respectiva Nota Fiscal, devidamente atestada pelo setor competente, conforme dispõe o art. 40, inciso XIV, alínea “a”, da Lei n° 8.666/93 e</w:t>
      </w:r>
      <w:r>
        <w:rPr>
          <w:spacing w:val="-9"/>
        </w:rPr>
        <w:t xml:space="preserve"> </w:t>
      </w:r>
      <w:r>
        <w:t>alterações.</w:t>
      </w:r>
    </w:p>
    <w:p w:rsidR="000405C1" w:rsidRDefault="000405C1">
      <w:pPr>
        <w:jc w:val="both"/>
        <w:sectPr w:rsidR="000405C1">
          <w:pgSz w:w="11910" w:h="16840"/>
          <w:pgMar w:top="620" w:right="660" w:bottom="960" w:left="1240" w:header="0" w:footer="760" w:gutter="0"/>
          <w:cols w:space="720"/>
        </w:sectPr>
      </w:pPr>
    </w:p>
    <w:p w:rsidR="000405C1" w:rsidRDefault="00F01E3E">
      <w:pPr>
        <w:pStyle w:val="PargrafodaLista"/>
        <w:numPr>
          <w:ilvl w:val="1"/>
          <w:numId w:val="19"/>
        </w:numPr>
        <w:tabs>
          <w:tab w:val="left" w:pos="616"/>
        </w:tabs>
        <w:spacing w:before="63"/>
        <w:ind w:right="188" w:firstLine="0"/>
      </w:pPr>
      <w:r>
        <w:lastRenderedPageBreak/>
        <w:t>Os pagamentos somente serão efetuados após a comprovação, pela (s) fornecedora (s), de que se encontra regular com suas obrigações para com o sistema de seguridade social, mediante a apresentação das Certidões Negativas de Débito com o INSS e com o</w:t>
      </w:r>
      <w:r>
        <w:rPr>
          <w:spacing w:val="-11"/>
        </w:rPr>
        <w:t xml:space="preserve"> </w:t>
      </w:r>
      <w:r>
        <w:t>FGTS.</w:t>
      </w:r>
    </w:p>
    <w:p w:rsidR="000405C1" w:rsidRDefault="000405C1">
      <w:pPr>
        <w:pStyle w:val="Corpodetexto"/>
        <w:spacing w:before="1"/>
      </w:pPr>
    </w:p>
    <w:p w:rsidR="000405C1" w:rsidRDefault="00F01E3E">
      <w:pPr>
        <w:pStyle w:val="PargrafodaLista"/>
        <w:numPr>
          <w:ilvl w:val="1"/>
          <w:numId w:val="19"/>
        </w:numPr>
        <w:tabs>
          <w:tab w:val="left" w:pos="580"/>
        </w:tabs>
        <w:ind w:right="186" w:firstLine="0"/>
      </w:pPr>
      <w:r>
        <w:t>Ocorrendo erro no documento da cobrança, este será devolvido e o pagamento será sustado para que o fornecedor tome as medidas necessárias, passando o prazo para o pagamento a ser contado a partir da data da reapresentação do</w:t>
      </w:r>
      <w:r>
        <w:rPr>
          <w:spacing w:val="-3"/>
        </w:rPr>
        <w:t xml:space="preserve"> </w:t>
      </w:r>
      <w:r>
        <w:t>mesmo.</w:t>
      </w:r>
    </w:p>
    <w:p w:rsidR="000405C1" w:rsidRDefault="000405C1">
      <w:pPr>
        <w:pStyle w:val="Corpodetexto"/>
        <w:spacing w:before="1"/>
      </w:pPr>
    </w:p>
    <w:p w:rsidR="000405C1" w:rsidRDefault="00F01E3E">
      <w:pPr>
        <w:pStyle w:val="PargrafodaLista"/>
        <w:numPr>
          <w:ilvl w:val="1"/>
          <w:numId w:val="19"/>
        </w:numPr>
        <w:tabs>
          <w:tab w:val="left" w:pos="568"/>
        </w:tabs>
        <w:ind w:right="186" w:firstLine="0"/>
      </w:pPr>
      <w:r>
        <w:t>Caso se constate erro ou irregularidade na Nota Fiscal, o órgão, a seu critério, poderá devolvê-la, para as devidas</w:t>
      </w:r>
      <w:r>
        <w:rPr>
          <w:spacing w:val="-1"/>
        </w:rPr>
        <w:t xml:space="preserve"> </w:t>
      </w:r>
      <w:r>
        <w:t>correções.</w:t>
      </w:r>
    </w:p>
    <w:p w:rsidR="000405C1" w:rsidRDefault="000405C1">
      <w:pPr>
        <w:pStyle w:val="Corpodetexto"/>
      </w:pPr>
    </w:p>
    <w:p w:rsidR="000405C1" w:rsidRDefault="00F01E3E">
      <w:pPr>
        <w:pStyle w:val="PargrafodaLista"/>
        <w:numPr>
          <w:ilvl w:val="1"/>
          <w:numId w:val="19"/>
        </w:numPr>
        <w:tabs>
          <w:tab w:val="left" w:pos="635"/>
        </w:tabs>
        <w:ind w:right="186" w:firstLine="0"/>
      </w:pPr>
      <w:r>
        <w:t>Na hipótese de devolução, a Nota Fiscal será considerada como não apresentada, para fins de atendimento das condições</w:t>
      </w:r>
      <w:r>
        <w:rPr>
          <w:spacing w:val="-3"/>
        </w:rPr>
        <w:t xml:space="preserve"> </w:t>
      </w:r>
      <w:r>
        <w:t>contratuais.</w:t>
      </w:r>
    </w:p>
    <w:p w:rsidR="000405C1" w:rsidRDefault="000405C1">
      <w:pPr>
        <w:pStyle w:val="Corpodetexto"/>
        <w:spacing w:before="11"/>
        <w:rPr>
          <w:sz w:val="21"/>
        </w:rPr>
      </w:pPr>
    </w:p>
    <w:p w:rsidR="000405C1" w:rsidRDefault="00F01E3E">
      <w:pPr>
        <w:pStyle w:val="PargrafodaLista"/>
        <w:numPr>
          <w:ilvl w:val="1"/>
          <w:numId w:val="19"/>
        </w:numPr>
        <w:tabs>
          <w:tab w:val="left" w:pos="630"/>
        </w:tabs>
        <w:ind w:right="195" w:firstLine="0"/>
      </w:pPr>
      <w:r>
        <w:t>Na pendência de liquidação da obrigação financeira em virtude de penalidade ou inadimplência contratual o valor será descontado da fatura ou créditos existentes em favor da</w:t>
      </w:r>
      <w:r>
        <w:rPr>
          <w:spacing w:val="-18"/>
        </w:rPr>
        <w:t xml:space="preserve"> </w:t>
      </w:r>
      <w:r>
        <w:t>fornecedora.</w:t>
      </w:r>
    </w:p>
    <w:p w:rsidR="000405C1" w:rsidRDefault="000405C1">
      <w:pPr>
        <w:pStyle w:val="Corpodetexto"/>
        <w:spacing w:before="10"/>
        <w:rPr>
          <w:sz w:val="21"/>
        </w:rPr>
      </w:pPr>
    </w:p>
    <w:p w:rsidR="000405C1" w:rsidRDefault="00F01E3E">
      <w:pPr>
        <w:pStyle w:val="PargrafodaLista"/>
        <w:numPr>
          <w:ilvl w:val="1"/>
          <w:numId w:val="19"/>
        </w:numPr>
        <w:tabs>
          <w:tab w:val="left" w:pos="597"/>
        </w:tabs>
        <w:spacing w:before="1"/>
        <w:ind w:right="196" w:firstLine="0"/>
      </w:pPr>
      <w:r>
        <w:t>A Administração efetuará retenção, na fonte dos tributos e contribuições sobre todos os pagamentos devidos à fornecedora</w:t>
      </w:r>
      <w:r>
        <w:rPr>
          <w:spacing w:val="-3"/>
        </w:rPr>
        <w:t xml:space="preserve"> </w:t>
      </w:r>
      <w:r>
        <w:t>classificada.</w:t>
      </w:r>
    </w:p>
    <w:p w:rsidR="000405C1" w:rsidRDefault="000405C1">
      <w:pPr>
        <w:pStyle w:val="Corpodetexto"/>
        <w:spacing w:before="7"/>
      </w:pPr>
    </w:p>
    <w:p w:rsidR="000405C1" w:rsidRDefault="00F01E3E">
      <w:pPr>
        <w:pStyle w:val="Ttulo11"/>
      </w:pPr>
      <w:r>
        <w:t>CLÁUSULA NONA - DOS ACRÉSCIMOS E SUPRESSÕES</w:t>
      </w:r>
    </w:p>
    <w:p w:rsidR="000405C1" w:rsidRDefault="000405C1">
      <w:pPr>
        <w:pStyle w:val="Corpodetexto"/>
        <w:spacing w:before="4"/>
        <w:rPr>
          <w:b/>
          <w:sz w:val="21"/>
        </w:rPr>
      </w:pPr>
    </w:p>
    <w:p w:rsidR="000405C1" w:rsidRDefault="00F01E3E">
      <w:pPr>
        <w:pStyle w:val="PargrafodaLista"/>
        <w:numPr>
          <w:ilvl w:val="1"/>
          <w:numId w:val="18"/>
        </w:numPr>
        <w:tabs>
          <w:tab w:val="left" w:pos="618"/>
        </w:tabs>
        <w:spacing w:before="1"/>
        <w:ind w:right="187" w:firstLine="0"/>
      </w:pPr>
      <w:r>
        <w:t>É vedado efetuar acréscimos nos quantitativos fixados pela ata de registro de preços, inclusive o acréscimo de que trata o § 1º do art. 65 da Lei nº 8.666, de 1993, quando não formalizado contrato para ser aditivado.</w:t>
      </w:r>
    </w:p>
    <w:p w:rsidR="000405C1" w:rsidRDefault="000405C1">
      <w:pPr>
        <w:pStyle w:val="Corpodetexto"/>
      </w:pPr>
    </w:p>
    <w:p w:rsidR="000405C1" w:rsidRDefault="00F01E3E">
      <w:pPr>
        <w:pStyle w:val="PargrafodaLista"/>
        <w:numPr>
          <w:ilvl w:val="1"/>
          <w:numId w:val="18"/>
        </w:numPr>
        <w:tabs>
          <w:tab w:val="left" w:pos="573"/>
        </w:tabs>
        <w:spacing w:before="1"/>
        <w:ind w:right="194" w:firstLine="0"/>
      </w:pPr>
      <w:r>
        <w:t>A supressão dos produtos registrados na Ata de Registro de Preços poderá ser total ou parcial, a critério do órgão gerenciador, considerando-se o disposto no § 4.º do artigo 15 da Lei n. 8.666/93 e</w:t>
      </w:r>
      <w:r>
        <w:rPr>
          <w:spacing w:val="-17"/>
        </w:rPr>
        <w:t xml:space="preserve"> </w:t>
      </w:r>
      <w:r>
        <w:t>alterações.</w:t>
      </w:r>
    </w:p>
    <w:p w:rsidR="000405C1" w:rsidRDefault="000405C1">
      <w:pPr>
        <w:pStyle w:val="Corpodetexto"/>
        <w:spacing w:before="4"/>
      </w:pPr>
    </w:p>
    <w:p w:rsidR="000405C1" w:rsidRDefault="00F01E3E">
      <w:pPr>
        <w:pStyle w:val="Ttulo11"/>
      </w:pPr>
      <w:r>
        <w:t>CLÁUSULA DÉCIMA - DA DOTAÇÃO ORÇAMENTÁRIA</w:t>
      </w:r>
    </w:p>
    <w:p w:rsidR="000405C1" w:rsidRDefault="000405C1">
      <w:pPr>
        <w:pStyle w:val="Corpodetexto"/>
        <w:spacing w:before="7"/>
        <w:rPr>
          <w:b/>
          <w:sz w:val="21"/>
        </w:rPr>
      </w:pPr>
    </w:p>
    <w:p w:rsidR="000405C1" w:rsidRDefault="00F01E3E">
      <w:pPr>
        <w:pStyle w:val="Corpodetexto"/>
        <w:ind w:left="178" w:right="194"/>
        <w:jc w:val="both"/>
      </w:pPr>
      <w: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0405C1" w:rsidRDefault="000405C1">
      <w:pPr>
        <w:pStyle w:val="Corpodetexto"/>
        <w:spacing w:before="5"/>
      </w:pPr>
    </w:p>
    <w:p w:rsidR="000405C1" w:rsidRDefault="00F01E3E">
      <w:pPr>
        <w:pStyle w:val="Ttulo11"/>
      </w:pPr>
      <w:r>
        <w:t>CLÁUSULA DÉCIMA PRIMEIRA - DAS PENALIDADES E DAS MULTAS</w:t>
      </w:r>
    </w:p>
    <w:p w:rsidR="000405C1" w:rsidRDefault="000405C1">
      <w:pPr>
        <w:pStyle w:val="Corpodetexto"/>
        <w:spacing w:before="7"/>
        <w:rPr>
          <w:b/>
          <w:sz w:val="21"/>
        </w:rPr>
      </w:pPr>
    </w:p>
    <w:p w:rsidR="000405C1" w:rsidRDefault="00F01E3E">
      <w:pPr>
        <w:pStyle w:val="PargrafodaLista"/>
        <w:numPr>
          <w:ilvl w:val="1"/>
          <w:numId w:val="17"/>
        </w:numPr>
        <w:tabs>
          <w:tab w:val="left" w:pos="678"/>
        </w:tabs>
        <w:ind w:right="190" w:firstLine="0"/>
      </w:pPr>
      <w:r>
        <w:t>Caberá ao Órgão Gerenciador, a seu juízo, após a notificação por escrito de irregularidade pela unidade requisitante, aplicar ao detentor da ata, garantidos o contraditório e a ampla defesa, as seguintes sanções administrativas:</w:t>
      </w:r>
    </w:p>
    <w:p w:rsidR="000405C1" w:rsidRDefault="000405C1">
      <w:pPr>
        <w:pStyle w:val="Corpodetexto"/>
        <w:spacing w:before="1"/>
      </w:pPr>
    </w:p>
    <w:p w:rsidR="000405C1" w:rsidRDefault="00F01E3E">
      <w:pPr>
        <w:pStyle w:val="PargrafodaLista"/>
        <w:numPr>
          <w:ilvl w:val="2"/>
          <w:numId w:val="17"/>
        </w:numPr>
        <w:tabs>
          <w:tab w:val="left" w:pos="894"/>
        </w:tabs>
        <w:ind w:right="186" w:firstLine="0"/>
      </w:pPr>
      <w:r>
        <w:t>Pelo descumprimento total da obrigação assumida, caracterizado pela recusa do fornecedor em assinar o contrato, aceitar ou retirar a nota de empenho ou documento equivalente no prazo estabelecido, ressalvados os casos previstos em lei, devidamente informados e</w:t>
      </w:r>
      <w:r>
        <w:rPr>
          <w:spacing w:val="-10"/>
        </w:rPr>
        <w:t xml:space="preserve"> </w:t>
      </w:r>
      <w:r>
        <w:t>aceitos:</w:t>
      </w:r>
    </w:p>
    <w:p w:rsidR="000405C1" w:rsidRDefault="000405C1">
      <w:pPr>
        <w:pStyle w:val="Corpodetexto"/>
        <w:spacing w:before="10"/>
        <w:rPr>
          <w:sz w:val="21"/>
        </w:rPr>
      </w:pPr>
    </w:p>
    <w:p w:rsidR="000405C1" w:rsidRDefault="00F01E3E">
      <w:pPr>
        <w:pStyle w:val="PargrafodaLista"/>
        <w:numPr>
          <w:ilvl w:val="0"/>
          <w:numId w:val="16"/>
        </w:numPr>
        <w:tabs>
          <w:tab w:val="left" w:pos="407"/>
        </w:tabs>
        <w:ind w:hanging="229"/>
      </w:pPr>
      <w:r>
        <w:t>multa de dez por cento sobre o valor constante da nota de empenho ou</w:t>
      </w:r>
      <w:r>
        <w:rPr>
          <w:spacing w:val="-8"/>
        </w:rPr>
        <w:t xml:space="preserve"> </w:t>
      </w:r>
      <w:r>
        <w:t>contrato;</w:t>
      </w:r>
    </w:p>
    <w:p w:rsidR="000405C1" w:rsidRDefault="000405C1">
      <w:pPr>
        <w:pStyle w:val="Corpodetexto"/>
      </w:pPr>
    </w:p>
    <w:p w:rsidR="000405C1" w:rsidRDefault="00F01E3E">
      <w:pPr>
        <w:pStyle w:val="PargrafodaLista"/>
        <w:numPr>
          <w:ilvl w:val="0"/>
          <w:numId w:val="16"/>
        </w:numPr>
        <w:tabs>
          <w:tab w:val="left" w:pos="419"/>
        </w:tabs>
        <w:spacing w:before="1"/>
        <w:ind w:left="418" w:hanging="241"/>
      </w:pPr>
      <w:r>
        <w:t>cancelamento do preço</w:t>
      </w:r>
      <w:r>
        <w:rPr>
          <w:spacing w:val="-1"/>
        </w:rPr>
        <w:t xml:space="preserve"> </w:t>
      </w:r>
      <w:r>
        <w:t>registrado;</w:t>
      </w:r>
    </w:p>
    <w:p w:rsidR="000405C1" w:rsidRDefault="000405C1">
      <w:pPr>
        <w:pStyle w:val="Corpodetexto"/>
      </w:pPr>
    </w:p>
    <w:p w:rsidR="000405C1" w:rsidRDefault="00F01E3E">
      <w:pPr>
        <w:pStyle w:val="PargrafodaLista"/>
        <w:numPr>
          <w:ilvl w:val="0"/>
          <w:numId w:val="16"/>
        </w:numPr>
        <w:tabs>
          <w:tab w:val="left" w:pos="434"/>
        </w:tabs>
        <w:spacing w:before="1"/>
        <w:ind w:left="178" w:right="190" w:firstLine="0"/>
      </w:pPr>
      <w:r>
        <w:t>suspensão temporária de participação em licitação e impedimento de contratar com a administração no prazo de até cinco</w:t>
      </w:r>
      <w:r>
        <w:rPr>
          <w:spacing w:val="-3"/>
        </w:rPr>
        <w:t xml:space="preserve"> </w:t>
      </w:r>
      <w:r>
        <w:t>anos.</w:t>
      </w:r>
    </w:p>
    <w:p w:rsidR="000405C1" w:rsidRDefault="000405C1">
      <w:pPr>
        <w:pStyle w:val="Corpodetexto"/>
        <w:spacing w:before="10"/>
        <w:rPr>
          <w:sz w:val="21"/>
        </w:rPr>
      </w:pPr>
    </w:p>
    <w:p w:rsidR="000405C1" w:rsidRDefault="00F01E3E">
      <w:pPr>
        <w:pStyle w:val="PargrafodaLista"/>
        <w:numPr>
          <w:ilvl w:val="3"/>
          <w:numId w:val="17"/>
        </w:numPr>
        <w:tabs>
          <w:tab w:val="left" w:pos="952"/>
        </w:tabs>
        <w:spacing w:before="1"/>
        <w:ind w:hanging="774"/>
      </w:pPr>
      <w:r>
        <w:t>As sanções previstas neste subitem poderão ser aplicadas</w:t>
      </w:r>
      <w:r>
        <w:rPr>
          <w:spacing w:val="-11"/>
        </w:rPr>
        <w:t xml:space="preserve"> </w:t>
      </w:r>
      <w:r>
        <w:t>cumulativamente.</w:t>
      </w:r>
    </w:p>
    <w:p w:rsidR="000405C1" w:rsidRDefault="000405C1">
      <w:pPr>
        <w:pStyle w:val="Corpodetexto"/>
      </w:pPr>
    </w:p>
    <w:p w:rsidR="000405C1" w:rsidRDefault="00F01E3E">
      <w:pPr>
        <w:pStyle w:val="PargrafodaLista"/>
        <w:numPr>
          <w:ilvl w:val="2"/>
          <w:numId w:val="17"/>
        </w:numPr>
        <w:tabs>
          <w:tab w:val="left" w:pos="842"/>
        </w:tabs>
        <w:ind w:left="841" w:hanging="664"/>
      </w:pPr>
      <w:r>
        <w:t>Por atraso injustificado no cumprimento de contrato de</w:t>
      </w:r>
      <w:r>
        <w:rPr>
          <w:spacing w:val="-3"/>
        </w:rPr>
        <w:t xml:space="preserve"> </w:t>
      </w:r>
      <w:r>
        <w:t>fornecimento:</w:t>
      </w:r>
    </w:p>
    <w:p w:rsidR="000405C1" w:rsidRDefault="000405C1">
      <w:pPr>
        <w:jc w:val="both"/>
        <w:sectPr w:rsidR="000405C1">
          <w:pgSz w:w="11910" w:h="16840"/>
          <w:pgMar w:top="620" w:right="660" w:bottom="960" w:left="1240" w:header="0" w:footer="760" w:gutter="0"/>
          <w:cols w:space="720"/>
        </w:sectPr>
      </w:pPr>
    </w:p>
    <w:p w:rsidR="000405C1" w:rsidRDefault="00F01E3E">
      <w:pPr>
        <w:pStyle w:val="PargrafodaLista"/>
        <w:numPr>
          <w:ilvl w:val="0"/>
          <w:numId w:val="15"/>
        </w:numPr>
        <w:tabs>
          <w:tab w:val="left" w:pos="417"/>
        </w:tabs>
        <w:spacing w:before="63"/>
        <w:ind w:right="199" w:firstLine="0"/>
      </w:pPr>
      <w:r>
        <w:lastRenderedPageBreak/>
        <w:t>multa de 0,5% (meio por cento), por dia útil de atraso, sobre o valor da prestação em atraso até o décimo dia;</w:t>
      </w:r>
    </w:p>
    <w:p w:rsidR="000405C1" w:rsidRDefault="000405C1">
      <w:pPr>
        <w:pStyle w:val="Corpodetexto"/>
        <w:spacing w:before="2"/>
      </w:pPr>
    </w:p>
    <w:p w:rsidR="000405C1" w:rsidRDefault="00F01E3E">
      <w:pPr>
        <w:pStyle w:val="PargrafodaLista"/>
        <w:numPr>
          <w:ilvl w:val="0"/>
          <w:numId w:val="15"/>
        </w:numPr>
        <w:tabs>
          <w:tab w:val="left" w:pos="419"/>
        </w:tabs>
        <w:ind w:left="418" w:hanging="241"/>
      </w:pPr>
      <w:r>
        <w:t>rescisão unilateral do contrato após o décimo dia de</w:t>
      </w:r>
      <w:r>
        <w:rPr>
          <w:spacing w:val="-14"/>
        </w:rPr>
        <w:t xml:space="preserve"> </w:t>
      </w:r>
      <w:r>
        <w:t>atraso.</w:t>
      </w:r>
    </w:p>
    <w:p w:rsidR="000405C1" w:rsidRDefault="000405C1">
      <w:pPr>
        <w:pStyle w:val="Corpodetexto"/>
        <w:spacing w:before="10"/>
        <w:rPr>
          <w:sz w:val="21"/>
        </w:rPr>
      </w:pPr>
    </w:p>
    <w:p w:rsidR="000405C1" w:rsidRDefault="00F01E3E">
      <w:pPr>
        <w:pStyle w:val="PargrafodaLista"/>
        <w:numPr>
          <w:ilvl w:val="2"/>
          <w:numId w:val="17"/>
        </w:numPr>
        <w:tabs>
          <w:tab w:val="left" w:pos="842"/>
        </w:tabs>
        <w:ind w:left="841" w:hanging="664"/>
      </w:pPr>
      <w:r>
        <w:t>Por inexecução total ou execução irregular do contrato de fornecimento ou de prestação de</w:t>
      </w:r>
      <w:r>
        <w:rPr>
          <w:spacing w:val="-23"/>
        </w:rPr>
        <w:t xml:space="preserve"> </w:t>
      </w:r>
      <w:r>
        <w:t>serviço:</w:t>
      </w:r>
    </w:p>
    <w:p w:rsidR="000405C1" w:rsidRDefault="000405C1">
      <w:pPr>
        <w:pStyle w:val="Corpodetexto"/>
      </w:pPr>
    </w:p>
    <w:p w:rsidR="000405C1" w:rsidRDefault="00F01E3E">
      <w:pPr>
        <w:pStyle w:val="PargrafodaLista"/>
        <w:numPr>
          <w:ilvl w:val="0"/>
          <w:numId w:val="14"/>
        </w:numPr>
        <w:tabs>
          <w:tab w:val="left" w:pos="407"/>
        </w:tabs>
        <w:ind w:hanging="229"/>
      </w:pPr>
      <w:r>
        <w:t>advertência, por escrito, nas faltas</w:t>
      </w:r>
      <w:r>
        <w:rPr>
          <w:spacing w:val="-8"/>
        </w:rPr>
        <w:t xml:space="preserve"> </w:t>
      </w:r>
      <w:r>
        <w:t>leves;</w:t>
      </w:r>
    </w:p>
    <w:p w:rsidR="000405C1" w:rsidRDefault="000405C1">
      <w:pPr>
        <w:pStyle w:val="Corpodetexto"/>
        <w:spacing w:before="1"/>
      </w:pPr>
    </w:p>
    <w:p w:rsidR="000405C1" w:rsidRDefault="00F01E3E">
      <w:pPr>
        <w:pStyle w:val="PargrafodaLista"/>
        <w:numPr>
          <w:ilvl w:val="0"/>
          <w:numId w:val="14"/>
        </w:numPr>
        <w:tabs>
          <w:tab w:val="left" w:pos="450"/>
        </w:tabs>
        <w:ind w:left="178" w:right="195" w:firstLine="0"/>
      </w:pPr>
      <w:r>
        <w:t>multa de 10% (dez por cento) sobre o valor correspondente à parte não cumprida ou da totalidade do fornecimento ou serviço não executado pelo</w:t>
      </w:r>
      <w:r>
        <w:rPr>
          <w:spacing w:val="-4"/>
        </w:rPr>
        <w:t xml:space="preserve"> </w:t>
      </w:r>
      <w:r>
        <w:t>fornecedor;</w:t>
      </w:r>
    </w:p>
    <w:p w:rsidR="000405C1" w:rsidRDefault="000405C1">
      <w:pPr>
        <w:pStyle w:val="Corpodetexto"/>
        <w:spacing w:before="11"/>
        <w:rPr>
          <w:sz w:val="21"/>
        </w:rPr>
      </w:pPr>
    </w:p>
    <w:p w:rsidR="000405C1" w:rsidRDefault="00F01E3E">
      <w:pPr>
        <w:pStyle w:val="PargrafodaLista"/>
        <w:numPr>
          <w:ilvl w:val="0"/>
          <w:numId w:val="14"/>
        </w:numPr>
        <w:tabs>
          <w:tab w:val="left" w:pos="424"/>
        </w:tabs>
        <w:ind w:left="178" w:right="191" w:firstLine="0"/>
      </w:pPr>
      <w:r>
        <w:t>suspensão temporária de participar de licitação e impedimento de contratar com a administração pública estadual por prazo não superior a 2 (dois)</w:t>
      </w:r>
      <w:r>
        <w:rPr>
          <w:spacing w:val="-3"/>
        </w:rPr>
        <w:t xml:space="preserve"> </w:t>
      </w:r>
      <w:r>
        <w:t>anos.</w:t>
      </w:r>
    </w:p>
    <w:p w:rsidR="000405C1" w:rsidRDefault="000405C1">
      <w:pPr>
        <w:pStyle w:val="Corpodetexto"/>
        <w:spacing w:before="1"/>
      </w:pPr>
    </w:p>
    <w:p w:rsidR="000405C1" w:rsidRDefault="00F01E3E">
      <w:pPr>
        <w:pStyle w:val="PargrafodaLista"/>
        <w:numPr>
          <w:ilvl w:val="0"/>
          <w:numId w:val="14"/>
        </w:numPr>
        <w:tabs>
          <w:tab w:val="left" w:pos="455"/>
        </w:tabs>
        <w:spacing w:before="1"/>
        <w:ind w:left="178" w:right="192" w:firstLine="0"/>
      </w:pPr>
      <w:r>
        <w:t>declaração de inidoneidade para licitar ou contratar com a administração pública municipal, enquanto perdurarem os motivos determinantes da punição ou até que seja promovida a reabilitação perante a própria autoridade que aplicou a</w:t>
      </w:r>
      <w:r>
        <w:rPr>
          <w:spacing w:val="-3"/>
        </w:rPr>
        <w:t xml:space="preserve"> </w:t>
      </w:r>
      <w:r>
        <w:t>penalidade.</w:t>
      </w:r>
    </w:p>
    <w:p w:rsidR="000405C1" w:rsidRDefault="000405C1">
      <w:pPr>
        <w:pStyle w:val="Corpodetexto"/>
        <w:spacing w:before="10"/>
        <w:rPr>
          <w:sz w:val="21"/>
        </w:rPr>
      </w:pPr>
    </w:p>
    <w:p w:rsidR="000405C1" w:rsidRDefault="00F01E3E">
      <w:pPr>
        <w:pStyle w:val="PargrafodaLista"/>
        <w:numPr>
          <w:ilvl w:val="3"/>
          <w:numId w:val="13"/>
        </w:numPr>
        <w:tabs>
          <w:tab w:val="left" w:pos="1036"/>
        </w:tabs>
        <w:ind w:right="192" w:firstLine="0"/>
      </w:pPr>
      <w:r>
        <w:t>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w:t>
      </w:r>
      <w:r>
        <w:rPr>
          <w:spacing w:val="-21"/>
        </w:rPr>
        <w:t xml:space="preserve"> </w:t>
      </w:r>
      <w:r>
        <w:t>1993.</w:t>
      </w:r>
    </w:p>
    <w:p w:rsidR="000405C1" w:rsidRDefault="000405C1">
      <w:pPr>
        <w:pStyle w:val="Corpodetexto"/>
        <w:spacing w:before="1"/>
      </w:pPr>
    </w:p>
    <w:p w:rsidR="000405C1" w:rsidRDefault="00F01E3E">
      <w:pPr>
        <w:pStyle w:val="PargrafodaLista"/>
        <w:numPr>
          <w:ilvl w:val="3"/>
          <w:numId w:val="13"/>
        </w:numPr>
        <w:tabs>
          <w:tab w:val="left" w:pos="1046"/>
        </w:tabs>
        <w:ind w:right="186" w:firstLine="0"/>
      </w:pPr>
      <w:r>
        <w:t>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405C1" w:rsidRDefault="000405C1">
      <w:pPr>
        <w:pStyle w:val="Corpodetexto"/>
        <w:spacing w:before="10"/>
        <w:rPr>
          <w:sz w:val="21"/>
        </w:rPr>
      </w:pPr>
    </w:p>
    <w:p w:rsidR="000405C1" w:rsidRDefault="00F01E3E">
      <w:pPr>
        <w:pStyle w:val="PargrafodaLista"/>
        <w:numPr>
          <w:ilvl w:val="3"/>
          <w:numId w:val="13"/>
        </w:numPr>
        <w:tabs>
          <w:tab w:val="left" w:pos="1041"/>
        </w:tabs>
        <w:spacing w:before="1"/>
        <w:ind w:right="189" w:firstLine="0"/>
      </w:pPr>
      <w:r>
        <w:t>O fornecedor que não recolher as multas previstas neste artigo, no prazo estabelecido, ensejará também a aplicação da pena de suspensão temporária de participação em licitação ou impedimento de contratar com a administração, enquanto não adimplida a</w:t>
      </w:r>
      <w:r>
        <w:rPr>
          <w:spacing w:val="-11"/>
        </w:rPr>
        <w:t xml:space="preserve"> </w:t>
      </w:r>
      <w:r>
        <w:t>obrigação.</w:t>
      </w:r>
    </w:p>
    <w:p w:rsidR="000405C1" w:rsidRDefault="000405C1">
      <w:pPr>
        <w:pStyle w:val="Corpodetexto"/>
      </w:pPr>
    </w:p>
    <w:p w:rsidR="000405C1" w:rsidRDefault="00F01E3E">
      <w:pPr>
        <w:pStyle w:val="PargrafodaLista"/>
        <w:numPr>
          <w:ilvl w:val="3"/>
          <w:numId w:val="13"/>
        </w:numPr>
        <w:tabs>
          <w:tab w:val="left" w:pos="1014"/>
        </w:tabs>
        <w:ind w:right="190" w:firstLine="0"/>
      </w:pPr>
      <w:r>
        <w:t>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w:t>
      </w:r>
      <w:r>
        <w:rPr>
          <w:spacing w:val="-1"/>
        </w:rPr>
        <w:t xml:space="preserve"> </w:t>
      </w:r>
      <w:r>
        <w:t>anos.</w:t>
      </w:r>
    </w:p>
    <w:p w:rsidR="000405C1" w:rsidRDefault="000405C1">
      <w:pPr>
        <w:pStyle w:val="Corpodetexto"/>
        <w:spacing w:before="1"/>
      </w:pPr>
    </w:p>
    <w:p w:rsidR="000405C1" w:rsidRDefault="00F01E3E">
      <w:pPr>
        <w:pStyle w:val="PargrafodaLista"/>
        <w:numPr>
          <w:ilvl w:val="1"/>
          <w:numId w:val="17"/>
        </w:numPr>
        <w:tabs>
          <w:tab w:val="left" w:pos="685"/>
        </w:tabs>
        <w:ind w:right="191" w:firstLine="0"/>
      </w:pPr>
      <w:r>
        <w:t>Fica garantido ao fornecedor o direito prévio da citação e de ampla defesa, no respectivo processo, no prazo de cinco dias úteis, contado da</w:t>
      </w:r>
      <w:r>
        <w:rPr>
          <w:spacing w:val="-3"/>
        </w:rPr>
        <w:t xml:space="preserve"> </w:t>
      </w:r>
      <w:r>
        <w:t>notificação.</w:t>
      </w:r>
    </w:p>
    <w:p w:rsidR="000405C1" w:rsidRDefault="000405C1">
      <w:pPr>
        <w:pStyle w:val="Corpodetexto"/>
        <w:spacing w:before="10"/>
        <w:rPr>
          <w:sz w:val="21"/>
        </w:rPr>
      </w:pPr>
    </w:p>
    <w:p w:rsidR="000405C1" w:rsidRDefault="00F01E3E">
      <w:pPr>
        <w:pStyle w:val="PargrafodaLista"/>
        <w:numPr>
          <w:ilvl w:val="1"/>
          <w:numId w:val="17"/>
        </w:numPr>
        <w:tabs>
          <w:tab w:val="left" w:pos="734"/>
        </w:tabs>
        <w:spacing w:before="1"/>
        <w:ind w:right="195" w:firstLine="0"/>
      </w:pPr>
      <w:r>
        <w:t>As penalidades aplicadas serão obrigatoriamente anotadas no registro cadastral dos fornecedores mantido pela</w:t>
      </w:r>
      <w:r>
        <w:rPr>
          <w:spacing w:val="-1"/>
        </w:rPr>
        <w:t xml:space="preserve"> </w:t>
      </w:r>
      <w:r>
        <w:t>Administração.</w:t>
      </w:r>
    </w:p>
    <w:p w:rsidR="000405C1" w:rsidRDefault="000405C1">
      <w:pPr>
        <w:pStyle w:val="Corpodetexto"/>
        <w:spacing w:before="10"/>
        <w:rPr>
          <w:sz w:val="21"/>
        </w:rPr>
      </w:pPr>
    </w:p>
    <w:p w:rsidR="000405C1" w:rsidRDefault="00F01E3E">
      <w:pPr>
        <w:pStyle w:val="PargrafodaLista"/>
        <w:numPr>
          <w:ilvl w:val="1"/>
          <w:numId w:val="17"/>
        </w:numPr>
        <w:tabs>
          <w:tab w:val="left" w:pos="676"/>
        </w:tabs>
        <w:spacing w:before="1"/>
        <w:ind w:left="675" w:hanging="498"/>
      </w:pPr>
      <w:r>
        <w:t>As importâncias relativas às multas deverão ser recolhidas à conta do Tesouro do</w:t>
      </w:r>
      <w:r>
        <w:rPr>
          <w:spacing w:val="-18"/>
        </w:rPr>
        <w:t xml:space="preserve"> </w:t>
      </w:r>
      <w:r>
        <w:t>Município.</w:t>
      </w:r>
    </w:p>
    <w:p w:rsidR="000405C1" w:rsidRDefault="000405C1">
      <w:pPr>
        <w:pStyle w:val="Corpodetexto"/>
        <w:spacing w:before="5"/>
      </w:pPr>
    </w:p>
    <w:p w:rsidR="000405C1" w:rsidRDefault="00F01E3E">
      <w:pPr>
        <w:pStyle w:val="Ttulo11"/>
      </w:pPr>
      <w:r>
        <w:t>CLÁUSULA DÉCIMA SEGUNDA - DA EFICÁCIA</w:t>
      </w:r>
    </w:p>
    <w:p w:rsidR="000405C1" w:rsidRDefault="000405C1">
      <w:pPr>
        <w:pStyle w:val="Corpodetexto"/>
        <w:spacing w:before="7"/>
        <w:rPr>
          <w:b/>
          <w:sz w:val="21"/>
        </w:rPr>
      </w:pPr>
    </w:p>
    <w:p w:rsidR="000405C1" w:rsidRDefault="00F01E3E">
      <w:pPr>
        <w:pStyle w:val="Corpodetexto"/>
        <w:ind w:left="178" w:right="195"/>
        <w:jc w:val="both"/>
      </w:pPr>
      <w:r>
        <w:t>12.1. O presente Termo de Registro de Preços somente terá eficácia após a publicação do respectivo extrato na imprensa oficial do município.</w:t>
      </w:r>
    </w:p>
    <w:p w:rsidR="000405C1" w:rsidRDefault="000405C1">
      <w:pPr>
        <w:pStyle w:val="Corpodetexto"/>
        <w:spacing w:before="5"/>
      </w:pPr>
    </w:p>
    <w:p w:rsidR="000405C1" w:rsidRDefault="00F01E3E">
      <w:pPr>
        <w:pStyle w:val="Ttulo11"/>
      </w:pPr>
      <w:r>
        <w:t>CLÁUSULA DÉCIMA TERCEIRA - DO FORO</w:t>
      </w:r>
    </w:p>
    <w:p w:rsidR="000405C1" w:rsidRDefault="000405C1">
      <w:pPr>
        <w:pStyle w:val="Corpodetexto"/>
        <w:spacing w:before="7"/>
        <w:rPr>
          <w:b/>
          <w:sz w:val="21"/>
        </w:rPr>
      </w:pPr>
    </w:p>
    <w:p w:rsidR="000405C1" w:rsidRDefault="00F01E3E">
      <w:pPr>
        <w:pStyle w:val="Corpodetexto"/>
        <w:ind w:left="178" w:right="187"/>
        <w:jc w:val="both"/>
      </w:pPr>
      <w:r>
        <w:t>13.1. Fica eleito o Foro da Comarca de Navegantes para dirimir quaisquer dúvidas ou questões oriundas do presente instrumento. E, por estarem as partes justas e compromissadas, assinam o presente Termo em uma via para cada parte, de igual teor e forma, na presença das testemunhas abaixo assinadas.</w:t>
      </w:r>
    </w:p>
    <w:p w:rsidR="000405C1" w:rsidRDefault="000405C1">
      <w:pPr>
        <w:jc w:val="both"/>
        <w:sectPr w:rsidR="000405C1">
          <w:pgSz w:w="11910" w:h="16840"/>
          <w:pgMar w:top="620" w:right="660" w:bottom="960" w:left="1240" w:header="0" w:footer="760" w:gutter="0"/>
          <w:cols w:space="720"/>
        </w:sectPr>
      </w:pPr>
    </w:p>
    <w:p w:rsidR="000405C1" w:rsidRDefault="00F01E3E">
      <w:pPr>
        <w:pStyle w:val="Corpodetexto"/>
        <w:tabs>
          <w:tab w:val="left" w:pos="6980"/>
          <w:tab w:val="left" w:pos="9058"/>
        </w:tabs>
        <w:spacing w:before="63"/>
        <w:ind w:left="5517"/>
        <w:rPr>
          <w:sz w:val="20"/>
        </w:rPr>
      </w:pPr>
      <w:r>
        <w:lastRenderedPageBreak/>
        <w:t>Luiz</w:t>
      </w:r>
      <w:r>
        <w:rPr>
          <w:spacing w:val="-3"/>
        </w:rPr>
        <w:t xml:space="preserve"> </w:t>
      </w:r>
      <w:r>
        <w:t>Alves,</w:t>
      </w:r>
      <w:r>
        <w:rPr>
          <w:u w:val="single"/>
        </w:rPr>
        <w:t xml:space="preserve"> </w:t>
      </w:r>
      <w:r>
        <w:rPr>
          <w:u w:val="single"/>
        </w:rPr>
        <w:tab/>
      </w:r>
      <w:r>
        <w:t>de</w:t>
      </w:r>
      <w:r>
        <w:rPr>
          <w:u w:val="single"/>
        </w:rPr>
        <w:t xml:space="preserve"> </w:t>
      </w:r>
      <w:r>
        <w:rPr>
          <w:u w:val="single"/>
        </w:rPr>
        <w:tab/>
      </w:r>
      <w:r>
        <w:t>de 2020</w:t>
      </w:r>
      <w:r>
        <w:rPr>
          <w:sz w:val="20"/>
        </w:rPr>
        <w:t>.</w:t>
      </w: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DE40FF">
      <w:pPr>
        <w:pStyle w:val="Corpodetexto"/>
        <w:spacing w:before="9"/>
        <w:rPr>
          <w:sz w:val="15"/>
        </w:rPr>
      </w:pPr>
      <w:r>
        <w:pict>
          <v:shape id="_x0000_s1028" style="position:absolute;margin-left:199.35pt;margin-top:11.4pt;width:224.8pt;height:.1pt;z-index:-15726592;mso-wrap-distance-left:0;mso-wrap-distance-right:0;mso-position-horizontal-relative:page" coordorigin="3987,228" coordsize="4496,0" path="m3987,228r4496,e" filled="f" strokeweight=".22136mm">
            <v:path arrowok="t"/>
            <w10:wrap type="topAndBottom" anchorx="page"/>
          </v:shape>
        </w:pict>
      </w:r>
    </w:p>
    <w:p w:rsidR="000405C1" w:rsidRDefault="00F01E3E">
      <w:pPr>
        <w:spacing w:line="201" w:lineRule="exact"/>
        <w:ind w:left="3577" w:right="3590"/>
        <w:jc w:val="center"/>
        <w:rPr>
          <w:b/>
          <w:sz w:val="20"/>
        </w:rPr>
      </w:pPr>
      <w:r>
        <w:rPr>
          <w:b/>
          <w:sz w:val="20"/>
        </w:rPr>
        <w:t>MARCOS PEDRO VEBER</w:t>
      </w:r>
    </w:p>
    <w:p w:rsidR="000405C1" w:rsidRDefault="00F01E3E">
      <w:pPr>
        <w:ind w:left="3575" w:right="3590"/>
        <w:jc w:val="center"/>
        <w:rPr>
          <w:b/>
          <w:sz w:val="20"/>
        </w:rPr>
      </w:pPr>
      <w:r>
        <w:rPr>
          <w:b/>
          <w:sz w:val="20"/>
        </w:rPr>
        <w:t>PREFEITO MUNICIPAL</w:t>
      </w:r>
    </w:p>
    <w:p w:rsidR="000405C1" w:rsidRDefault="000405C1">
      <w:pPr>
        <w:pStyle w:val="Corpodetexto"/>
        <w:spacing w:before="2"/>
        <w:rPr>
          <w:b/>
          <w:sz w:val="12"/>
        </w:rPr>
      </w:pPr>
    </w:p>
    <w:p w:rsidR="000405C1" w:rsidRDefault="00F01E3E">
      <w:pPr>
        <w:spacing w:before="91"/>
        <w:ind w:left="178"/>
        <w:rPr>
          <w:b/>
          <w:sz w:val="20"/>
        </w:rPr>
      </w:pPr>
      <w:r>
        <w:rPr>
          <w:b/>
          <w:sz w:val="20"/>
        </w:rPr>
        <w:t>Empresas Participantes:</w:t>
      </w:r>
    </w:p>
    <w:p w:rsidR="000405C1" w:rsidRDefault="000405C1">
      <w:pPr>
        <w:pStyle w:val="Corpodetexto"/>
        <w:spacing w:before="5"/>
        <w:rPr>
          <w:b/>
          <w:sz w:val="19"/>
        </w:rPr>
      </w:pPr>
    </w:p>
    <w:p w:rsidR="000405C1" w:rsidRDefault="00F01E3E">
      <w:pPr>
        <w:tabs>
          <w:tab w:val="left" w:pos="8273"/>
        </w:tabs>
        <w:spacing w:line="480" w:lineRule="auto"/>
        <w:ind w:left="178" w:right="1680"/>
        <w:rPr>
          <w:sz w:val="20"/>
        </w:rPr>
      </w:pPr>
      <w:r>
        <w:rPr>
          <w:sz w:val="20"/>
        </w:rPr>
        <w:t>EMPRESA XXXXXXXXXXXXXXXXX</w:t>
      </w:r>
      <w:r>
        <w:rPr>
          <w:spacing w:val="-6"/>
          <w:sz w:val="20"/>
        </w:rPr>
        <w:t xml:space="preserve"> </w:t>
      </w:r>
      <w:r>
        <w:rPr>
          <w:sz w:val="20"/>
        </w:rPr>
        <w:t>/ CNPJ</w:t>
      </w:r>
      <w:r>
        <w:rPr>
          <w:sz w:val="20"/>
          <w:u w:val="single"/>
        </w:rPr>
        <w:t xml:space="preserve"> </w:t>
      </w:r>
      <w:r>
        <w:rPr>
          <w:sz w:val="20"/>
          <w:u w:val="single"/>
        </w:rPr>
        <w:tab/>
      </w:r>
      <w:r>
        <w:rPr>
          <w:spacing w:val="-17"/>
          <w:sz w:val="20"/>
        </w:rPr>
        <w:t xml:space="preserve">. </w:t>
      </w:r>
      <w:r>
        <w:rPr>
          <w:sz w:val="20"/>
        </w:rPr>
        <w:t>EMPRESA XXXXXXXXXXXXXXXXX</w:t>
      </w:r>
      <w:r>
        <w:rPr>
          <w:spacing w:val="-7"/>
          <w:sz w:val="20"/>
        </w:rPr>
        <w:t xml:space="preserve"> </w:t>
      </w:r>
      <w:r>
        <w:rPr>
          <w:sz w:val="20"/>
        </w:rPr>
        <w:t>/</w:t>
      </w:r>
      <w:r>
        <w:rPr>
          <w:spacing w:val="1"/>
          <w:sz w:val="20"/>
        </w:rPr>
        <w:t xml:space="preserve"> </w:t>
      </w:r>
      <w:r>
        <w:rPr>
          <w:sz w:val="20"/>
        </w:rPr>
        <w:t>CNPJ</w:t>
      </w:r>
      <w:r>
        <w:rPr>
          <w:sz w:val="20"/>
          <w:u w:val="single"/>
        </w:rPr>
        <w:t xml:space="preserve"> </w:t>
      </w:r>
      <w:r>
        <w:rPr>
          <w:sz w:val="20"/>
          <w:u w:val="single"/>
        </w:rPr>
        <w:tab/>
      </w:r>
      <w:r>
        <w:rPr>
          <w:spacing w:val="-17"/>
          <w:sz w:val="20"/>
        </w:rPr>
        <w:t>.</w:t>
      </w:r>
    </w:p>
    <w:p w:rsidR="000405C1" w:rsidRDefault="000405C1">
      <w:pPr>
        <w:spacing w:line="480" w:lineRule="auto"/>
        <w:rPr>
          <w:sz w:val="20"/>
        </w:rPr>
        <w:sectPr w:rsidR="000405C1">
          <w:pgSz w:w="11910" w:h="16840"/>
          <w:pgMar w:top="620" w:right="660" w:bottom="960" w:left="1240" w:header="0" w:footer="760" w:gutter="0"/>
          <w:cols w:space="720"/>
        </w:sectPr>
      </w:pPr>
    </w:p>
    <w:p w:rsidR="000405C1" w:rsidRDefault="00F01E3E">
      <w:pPr>
        <w:pStyle w:val="Ttulo11"/>
        <w:spacing w:before="68"/>
        <w:ind w:left="3581" w:right="3590"/>
        <w:jc w:val="center"/>
      </w:pPr>
      <w:r>
        <w:lastRenderedPageBreak/>
        <w:t>MINUTA DO CONTRATO)</w:t>
      </w:r>
    </w:p>
    <w:p w:rsidR="000405C1" w:rsidRDefault="000405C1">
      <w:pPr>
        <w:pStyle w:val="Corpodetexto"/>
        <w:rPr>
          <w:b/>
          <w:sz w:val="21"/>
        </w:rPr>
      </w:pPr>
    </w:p>
    <w:p w:rsidR="000405C1" w:rsidRDefault="00F01E3E">
      <w:pPr>
        <w:tabs>
          <w:tab w:val="left" w:pos="5734"/>
        </w:tabs>
        <w:ind w:left="3001" w:right="3011" w:firstLine="756"/>
        <w:rPr>
          <w:b/>
        </w:rPr>
      </w:pPr>
      <w:r>
        <w:rPr>
          <w:b/>
          <w:spacing w:val="-4"/>
        </w:rPr>
        <w:t>CONTRATO</w:t>
      </w:r>
      <w:r>
        <w:rPr>
          <w:b/>
          <w:spacing w:val="2"/>
        </w:rPr>
        <w:t xml:space="preserve"> </w:t>
      </w:r>
      <w:r>
        <w:rPr>
          <w:b/>
        </w:rPr>
        <w:t>N.º</w:t>
      </w:r>
      <w:r>
        <w:rPr>
          <w:b/>
          <w:u w:val="single"/>
        </w:rPr>
        <w:t xml:space="preserve"> </w:t>
      </w:r>
      <w:r>
        <w:rPr>
          <w:b/>
          <w:u w:val="single"/>
        </w:rPr>
        <w:tab/>
      </w:r>
      <w:r>
        <w:rPr>
          <w:b/>
        </w:rPr>
        <w:t>/2020 PROCESSO DE LICITAÇÃO Nº.</w:t>
      </w:r>
      <w:r>
        <w:rPr>
          <w:b/>
          <w:spacing w:val="-10"/>
        </w:rPr>
        <w:t xml:space="preserve"> </w:t>
      </w:r>
      <w:r w:rsidR="00D47C6B">
        <w:rPr>
          <w:b/>
        </w:rPr>
        <w:t>4</w:t>
      </w:r>
      <w:r w:rsidR="003827A8">
        <w:rPr>
          <w:b/>
        </w:rPr>
        <w:t>7</w:t>
      </w:r>
      <w:r w:rsidR="00D47C6B">
        <w:rPr>
          <w:b/>
        </w:rPr>
        <w:t>/2020</w:t>
      </w:r>
    </w:p>
    <w:p w:rsidR="000405C1" w:rsidRDefault="00F01E3E">
      <w:pPr>
        <w:spacing w:before="1"/>
        <w:ind w:left="3229"/>
        <w:rPr>
          <w:b/>
        </w:rPr>
      </w:pPr>
      <w:r>
        <w:rPr>
          <w:b/>
        </w:rPr>
        <w:t xml:space="preserve">PREGÃO PRESENCIAL Nº. </w:t>
      </w:r>
      <w:r w:rsidR="003D7F5E">
        <w:rPr>
          <w:b/>
        </w:rPr>
        <w:t>33/2020</w:t>
      </w:r>
    </w:p>
    <w:p w:rsidR="000405C1" w:rsidRDefault="000405C1">
      <w:pPr>
        <w:pStyle w:val="Corpodetexto"/>
        <w:spacing w:before="4"/>
        <w:rPr>
          <w:b/>
          <w:sz w:val="20"/>
        </w:rPr>
      </w:pPr>
    </w:p>
    <w:p w:rsidR="000405C1" w:rsidRDefault="00F01E3E">
      <w:pPr>
        <w:pStyle w:val="Corpodetexto"/>
        <w:tabs>
          <w:tab w:val="left" w:pos="1884"/>
          <w:tab w:val="left" w:pos="4902"/>
          <w:tab w:val="left" w:pos="6971"/>
        </w:tabs>
        <w:ind w:left="178" w:right="186"/>
        <w:jc w:val="both"/>
      </w:pPr>
      <w:r>
        <w:t>Aos</w:t>
      </w:r>
      <w:r>
        <w:rPr>
          <w:u w:val="single"/>
        </w:rPr>
        <w:t xml:space="preserve"> </w:t>
      </w:r>
      <w:r>
        <w:rPr>
          <w:u w:val="single"/>
        </w:rPr>
        <w:tab/>
      </w:r>
      <w:r>
        <w:t>dias  do</w:t>
      </w:r>
      <w:r>
        <w:rPr>
          <w:spacing w:val="10"/>
        </w:rPr>
        <w:t xml:space="preserve"> </w:t>
      </w:r>
      <w:r>
        <w:t>mês</w:t>
      </w:r>
      <w:r>
        <w:rPr>
          <w:spacing w:val="36"/>
        </w:rPr>
        <w:t xml:space="preserve"> </w:t>
      </w:r>
      <w:r>
        <w:t>de</w:t>
      </w:r>
      <w:r>
        <w:rPr>
          <w:u w:val="single"/>
        </w:rPr>
        <w:t xml:space="preserve"> </w:t>
      </w:r>
      <w:r>
        <w:rPr>
          <w:u w:val="single"/>
        </w:rPr>
        <w:tab/>
      </w:r>
      <w:r>
        <w:t xml:space="preserve">de 2020, o </w:t>
      </w:r>
      <w:r>
        <w:rPr>
          <w:b/>
        </w:rPr>
        <w:t xml:space="preserve">MUNICÍPIO DE LUIZ </w:t>
      </w:r>
      <w:r>
        <w:rPr>
          <w:b/>
          <w:spacing w:val="-5"/>
        </w:rPr>
        <w:t xml:space="preserve">ALVES, </w:t>
      </w:r>
      <w:r>
        <w:t xml:space="preserve">pessoa jurídica de direito público interno, inscrita no CNPJ sob o n.º 83.102.319/0001-55, com sede administrativa na Rua Erich </w:t>
      </w:r>
      <w:r>
        <w:rPr>
          <w:spacing w:val="-3"/>
        </w:rPr>
        <w:t xml:space="preserve">Gielow, </w:t>
      </w:r>
      <w:r>
        <w:t xml:space="preserve">n.º 35, Bairro Centro, no município de Luiz Alves, Estado de Santa Catarina, neste ato representado pelo seu Prefeito Municipal, </w:t>
      </w:r>
      <w:r>
        <w:rPr>
          <w:spacing w:val="-5"/>
        </w:rPr>
        <w:t xml:space="preserve">Sr. </w:t>
      </w:r>
      <w:r>
        <w:rPr>
          <w:b/>
        </w:rPr>
        <w:t>MARCOS PEDRO VEBER</w:t>
      </w:r>
      <w:r>
        <w:t xml:space="preserve">, doravante denominado </w:t>
      </w:r>
      <w:r>
        <w:rPr>
          <w:b/>
          <w:spacing w:val="-4"/>
        </w:rPr>
        <w:t>CONTRATANTE</w:t>
      </w:r>
      <w:r>
        <w:rPr>
          <w:spacing w:val="-4"/>
        </w:rPr>
        <w:t xml:space="preserve">,    </w:t>
      </w:r>
      <w:r>
        <w:t xml:space="preserve">e,    de </w:t>
      </w:r>
      <w:r>
        <w:rPr>
          <w:spacing w:val="31"/>
        </w:rPr>
        <w:t xml:space="preserve"> </w:t>
      </w:r>
      <w:r>
        <w:t xml:space="preserve">outro  </w:t>
      </w:r>
      <w:r>
        <w:rPr>
          <w:spacing w:val="24"/>
        </w:rPr>
        <w:t xml:space="preserve"> </w:t>
      </w:r>
      <w:r>
        <w:t>lado,</w:t>
      </w:r>
      <w:r>
        <w:rPr>
          <w:u w:val="single"/>
        </w:rPr>
        <w:t xml:space="preserve"> </w:t>
      </w:r>
      <w:r>
        <w:rPr>
          <w:u w:val="single"/>
        </w:rPr>
        <w:tab/>
      </w:r>
      <w:r>
        <w:rPr>
          <w:u w:val="single"/>
        </w:rPr>
        <w:tab/>
      </w:r>
      <w:r>
        <w:t xml:space="preserve">,    pessoa   jurídica    de </w:t>
      </w:r>
      <w:r>
        <w:rPr>
          <w:spacing w:val="26"/>
        </w:rPr>
        <w:t xml:space="preserve"> </w:t>
      </w:r>
      <w:r>
        <w:t>direito</w:t>
      </w:r>
    </w:p>
    <w:p w:rsidR="000405C1" w:rsidRDefault="00F01E3E">
      <w:pPr>
        <w:pStyle w:val="Corpodetexto"/>
        <w:tabs>
          <w:tab w:val="left" w:pos="4053"/>
          <w:tab w:val="left" w:pos="4437"/>
          <w:tab w:val="left" w:pos="4821"/>
          <w:tab w:val="left" w:pos="5325"/>
        </w:tabs>
        <w:ind w:left="178"/>
      </w:pPr>
      <w:r>
        <w:t xml:space="preserve">privado,inscrita   no   CNPJ  </w:t>
      </w:r>
      <w:r>
        <w:rPr>
          <w:spacing w:val="38"/>
        </w:rPr>
        <w:t xml:space="preserve"> </w:t>
      </w:r>
      <w:r>
        <w:t xml:space="preserve">sob  </w:t>
      </w:r>
      <w:r>
        <w:rPr>
          <w:spacing w:val="11"/>
        </w:rPr>
        <w:t xml:space="preserve"> </w:t>
      </w:r>
      <w:r>
        <w:t>n.º</w:t>
      </w:r>
      <w:r>
        <w:rPr>
          <w:u w:val="single"/>
        </w:rPr>
        <w:t xml:space="preserve"> </w:t>
      </w:r>
      <w:r>
        <w:rPr>
          <w:u w:val="single"/>
        </w:rPr>
        <w:tab/>
        <w:t>.</w:t>
      </w:r>
      <w:r>
        <w:rPr>
          <w:u w:val="single"/>
        </w:rPr>
        <w:tab/>
        <w:t>.</w:t>
      </w:r>
      <w:r>
        <w:rPr>
          <w:u w:val="single"/>
        </w:rPr>
        <w:tab/>
      </w:r>
      <w:r>
        <w:t>/</w:t>
      </w:r>
      <w:r>
        <w:rPr>
          <w:u w:val="single"/>
        </w:rPr>
        <w:t xml:space="preserve"> </w:t>
      </w:r>
      <w:r>
        <w:rPr>
          <w:u w:val="single"/>
        </w:rPr>
        <w:tab/>
      </w:r>
      <w:r>
        <w:rPr>
          <w:spacing w:val="-4"/>
        </w:rPr>
        <w:t>-</w:t>
      </w:r>
      <w:r>
        <w:rPr>
          <w:spacing w:val="-4"/>
          <w:u w:val="single"/>
        </w:rPr>
        <w:t xml:space="preserve">   </w:t>
      </w:r>
      <w:r>
        <w:rPr>
          <w:spacing w:val="13"/>
          <w:u w:val="single"/>
        </w:rPr>
        <w:t xml:space="preserve"> </w:t>
      </w:r>
      <w:r>
        <w:t xml:space="preserve">,  </w:t>
      </w:r>
      <w:r>
        <w:rPr>
          <w:spacing w:val="14"/>
        </w:rPr>
        <w:t xml:space="preserve"> </w:t>
      </w:r>
      <w:r>
        <w:t xml:space="preserve">com  </w:t>
      </w:r>
      <w:r>
        <w:rPr>
          <w:spacing w:val="12"/>
        </w:rPr>
        <w:t xml:space="preserve"> </w:t>
      </w:r>
      <w:r>
        <w:t xml:space="preserve">sede  </w:t>
      </w:r>
      <w:r>
        <w:rPr>
          <w:spacing w:val="16"/>
        </w:rPr>
        <w:t xml:space="preserve"> </w:t>
      </w:r>
      <w:r>
        <w:t xml:space="preserve">na  </w:t>
      </w:r>
      <w:r>
        <w:rPr>
          <w:spacing w:val="12"/>
        </w:rPr>
        <w:t xml:space="preserve"> </w:t>
      </w:r>
      <w:r>
        <w:t xml:space="preserve">(Rua,  </w:t>
      </w:r>
      <w:r>
        <w:rPr>
          <w:spacing w:val="4"/>
        </w:rPr>
        <w:t xml:space="preserve"> </w:t>
      </w:r>
      <w:r>
        <w:rPr>
          <w:spacing w:val="-3"/>
        </w:rPr>
        <w:t xml:space="preserve">Avenida,  </w:t>
      </w:r>
      <w:r>
        <w:rPr>
          <w:spacing w:val="9"/>
        </w:rPr>
        <w:t xml:space="preserve"> </w:t>
      </w:r>
      <w:r>
        <w:t>Alameda,</w:t>
      </w:r>
    </w:p>
    <w:p w:rsidR="000405C1" w:rsidRDefault="00F01E3E">
      <w:pPr>
        <w:pStyle w:val="Corpodetexto"/>
        <w:tabs>
          <w:tab w:val="left" w:pos="4217"/>
          <w:tab w:val="left" w:pos="7630"/>
        </w:tabs>
        <w:spacing w:line="252" w:lineRule="exact"/>
        <w:ind w:left="178"/>
        <w:jc w:val="both"/>
      </w:pPr>
      <w:r>
        <w:t>Travessa)</w:t>
      </w:r>
      <w:r>
        <w:rPr>
          <w:u w:val="single"/>
        </w:rPr>
        <w:t xml:space="preserve"> </w:t>
      </w:r>
      <w:r>
        <w:rPr>
          <w:u w:val="single"/>
        </w:rPr>
        <w:tab/>
      </w:r>
      <w:r>
        <w:t xml:space="preserve">,     n.º    </w:t>
      </w:r>
      <w:r>
        <w:rPr>
          <w:u w:val="single"/>
        </w:rPr>
        <w:t xml:space="preserve">     </w:t>
      </w:r>
      <w:r>
        <w:rPr>
          <w:spacing w:val="43"/>
          <w:u w:val="single"/>
        </w:rPr>
        <w:t xml:space="preserve"> </w:t>
      </w:r>
      <w:r>
        <w:t xml:space="preserve">,   </w:t>
      </w:r>
      <w:r>
        <w:rPr>
          <w:spacing w:val="47"/>
        </w:rPr>
        <w:t xml:space="preserve"> </w:t>
      </w:r>
      <w:r>
        <w:t>Bairro</w:t>
      </w:r>
      <w:r>
        <w:rPr>
          <w:u w:val="single"/>
        </w:rPr>
        <w:t xml:space="preserve"> </w:t>
      </w:r>
      <w:r>
        <w:rPr>
          <w:u w:val="single"/>
        </w:rPr>
        <w:tab/>
      </w:r>
      <w:r>
        <w:t xml:space="preserve">,     no     município   </w:t>
      </w:r>
      <w:r>
        <w:rPr>
          <w:spacing w:val="32"/>
        </w:rPr>
        <w:t xml:space="preserve"> </w:t>
      </w:r>
      <w:r>
        <w:t>de</w:t>
      </w:r>
    </w:p>
    <w:p w:rsidR="000405C1" w:rsidRDefault="00F01E3E">
      <w:pPr>
        <w:pStyle w:val="Corpodetexto"/>
        <w:tabs>
          <w:tab w:val="left" w:pos="1721"/>
          <w:tab w:val="left" w:pos="1833"/>
          <w:tab w:val="left" w:pos="3251"/>
          <w:tab w:val="left" w:pos="3973"/>
          <w:tab w:val="left" w:pos="4082"/>
          <w:tab w:val="left" w:pos="4217"/>
          <w:tab w:val="left" w:pos="5645"/>
          <w:tab w:val="left" w:pos="5721"/>
          <w:tab w:val="left" w:pos="6478"/>
          <w:tab w:val="left" w:pos="6794"/>
          <w:tab w:val="left" w:pos="7570"/>
          <w:tab w:val="left" w:pos="7630"/>
          <w:tab w:val="left" w:pos="8966"/>
        </w:tabs>
        <w:spacing w:before="1"/>
        <w:ind w:left="178" w:right="188"/>
        <w:jc w:val="both"/>
      </w:pPr>
      <w:r>
        <w:rPr>
          <w:u w:val="single"/>
        </w:rPr>
        <w:t xml:space="preserve"> </w:t>
      </w:r>
      <w:r>
        <w:rPr>
          <w:u w:val="single"/>
        </w:rPr>
        <w:tab/>
      </w:r>
      <w:r>
        <w:t>,</w:t>
      </w:r>
      <w:r>
        <w:rPr>
          <w:spacing w:val="40"/>
        </w:rPr>
        <w:t xml:space="preserve"> </w:t>
      </w:r>
      <w:r>
        <w:t>Estado</w:t>
      </w:r>
      <w:r>
        <w:rPr>
          <w:spacing w:val="38"/>
        </w:rPr>
        <w:t xml:space="preserve"> </w:t>
      </w:r>
      <w:r>
        <w:t>de</w:t>
      </w:r>
      <w:r>
        <w:rPr>
          <w:u w:val="single"/>
        </w:rPr>
        <w:t xml:space="preserve"> </w:t>
      </w:r>
      <w:r>
        <w:rPr>
          <w:u w:val="single"/>
        </w:rPr>
        <w:tab/>
      </w:r>
      <w:r>
        <w:rPr>
          <w:u w:val="single"/>
        </w:rPr>
        <w:tab/>
      </w:r>
      <w:r>
        <w:rPr>
          <w:u w:val="single"/>
        </w:rPr>
        <w:tab/>
      </w:r>
      <w:r>
        <w:t>,</w:t>
      </w:r>
      <w:r>
        <w:rPr>
          <w:spacing w:val="42"/>
        </w:rPr>
        <w:t xml:space="preserve"> </w:t>
      </w:r>
      <w:r>
        <w:t>CEP</w:t>
      </w:r>
      <w:r>
        <w:rPr>
          <w:spacing w:val="32"/>
        </w:rPr>
        <w:t xml:space="preserve"> </w:t>
      </w:r>
      <w:r>
        <w:t>n.º</w:t>
      </w:r>
      <w:r>
        <w:rPr>
          <w:u w:val="single"/>
        </w:rPr>
        <w:t xml:space="preserve"> </w:t>
      </w:r>
      <w:r>
        <w:rPr>
          <w:u w:val="single"/>
        </w:rPr>
        <w:tab/>
      </w:r>
      <w:r>
        <w:rPr>
          <w:u w:val="single"/>
        </w:rPr>
        <w:tab/>
      </w:r>
      <w:r>
        <w:rPr>
          <w:spacing w:val="-4"/>
        </w:rPr>
        <w:t>-</w:t>
      </w:r>
      <w:r>
        <w:rPr>
          <w:spacing w:val="-4"/>
          <w:u w:val="single"/>
        </w:rPr>
        <w:t xml:space="preserve"> </w:t>
      </w:r>
      <w:r>
        <w:t xml:space="preserve">, neste ato representado pelo seu (sócio administrativo,  titular, </w:t>
      </w:r>
      <w:r>
        <w:rPr>
          <w:spacing w:val="20"/>
        </w:rPr>
        <w:t xml:space="preserve"> </w:t>
      </w:r>
      <w:r>
        <w:t xml:space="preserve">procurador), </w:t>
      </w:r>
      <w:r>
        <w:rPr>
          <w:spacing w:val="10"/>
        </w:rPr>
        <w:t xml:space="preserve"> </w:t>
      </w:r>
      <w:r>
        <w:t>Sr.(a)</w:t>
      </w:r>
      <w:r>
        <w:rPr>
          <w:u w:val="single"/>
        </w:rPr>
        <w:t xml:space="preserve"> </w:t>
      </w:r>
      <w:r>
        <w:rPr>
          <w:u w:val="single"/>
        </w:rPr>
        <w:tab/>
      </w:r>
      <w:r>
        <w:rPr>
          <w:u w:val="single"/>
        </w:rPr>
        <w:tab/>
      </w:r>
      <w:r>
        <w:rPr>
          <w:u w:val="single"/>
        </w:rPr>
        <w:tab/>
      </w:r>
      <w:r>
        <w:rPr>
          <w:u w:val="single"/>
        </w:rPr>
        <w:tab/>
      </w:r>
      <w:r>
        <w:rPr>
          <w:u w:val="single"/>
        </w:rPr>
        <w:tab/>
      </w:r>
      <w:r>
        <w:t>, (nacionalidade), (estado civil), (ocupação),</w:t>
      </w:r>
      <w:r>
        <w:tab/>
      </w:r>
      <w:r>
        <w:tab/>
        <w:t>residente</w:t>
      </w:r>
      <w:r>
        <w:tab/>
        <w:t>e</w:t>
      </w:r>
      <w:r>
        <w:tab/>
        <w:t>domiciliado</w:t>
      </w:r>
      <w:r>
        <w:tab/>
        <w:t>na</w:t>
      </w:r>
      <w:r>
        <w:tab/>
        <w:t>(Rua,</w:t>
      </w:r>
      <w:r>
        <w:tab/>
      </w:r>
      <w:r>
        <w:rPr>
          <w:spacing w:val="-3"/>
        </w:rPr>
        <w:t>Avenida,</w:t>
      </w:r>
      <w:r>
        <w:rPr>
          <w:spacing w:val="-3"/>
        </w:rPr>
        <w:tab/>
      </w:r>
      <w:r>
        <w:rPr>
          <w:spacing w:val="-1"/>
        </w:rPr>
        <w:t xml:space="preserve">Alameda, </w:t>
      </w:r>
      <w:r>
        <w:t>Travessa)</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n.º    </w:t>
      </w:r>
      <w:r>
        <w:rPr>
          <w:u w:val="single"/>
        </w:rPr>
        <w:t xml:space="preserve">     </w:t>
      </w:r>
      <w:r>
        <w:rPr>
          <w:spacing w:val="43"/>
          <w:u w:val="single"/>
        </w:rPr>
        <w:t xml:space="preserve"> </w:t>
      </w:r>
      <w:r>
        <w:t xml:space="preserve">,   </w:t>
      </w:r>
      <w:r>
        <w:rPr>
          <w:spacing w:val="47"/>
        </w:rPr>
        <w:t xml:space="preserve"> </w:t>
      </w:r>
      <w:r>
        <w:t>Bairro</w:t>
      </w:r>
      <w:r>
        <w:rPr>
          <w:u w:val="single"/>
        </w:rPr>
        <w:t xml:space="preserve"> </w:t>
      </w:r>
      <w:r>
        <w:rPr>
          <w:u w:val="single"/>
        </w:rPr>
        <w:tab/>
      </w:r>
      <w:r>
        <w:rPr>
          <w:u w:val="single"/>
        </w:rPr>
        <w:tab/>
      </w:r>
      <w:r>
        <w:rPr>
          <w:u w:val="single"/>
        </w:rPr>
        <w:tab/>
      </w:r>
      <w:r>
        <w:rPr>
          <w:u w:val="single"/>
        </w:rPr>
        <w:tab/>
      </w:r>
      <w:r>
        <w:t xml:space="preserve">,     no     município   </w:t>
      </w:r>
      <w:r>
        <w:rPr>
          <w:spacing w:val="32"/>
        </w:rPr>
        <w:t xml:space="preserve"> </w:t>
      </w:r>
      <w:r>
        <w:t>de</w:t>
      </w:r>
    </w:p>
    <w:p w:rsidR="000405C1" w:rsidRDefault="00F01E3E">
      <w:pPr>
        <w:pStyle w:val="Corpodetexto"/>
        <w:tabs>
          <w:tab w:val="left" w:pos="1721"/>
          <w:tab w:val="left" w:pos="4022"/>
          <w:tab w:val="left" w:pos="5598"/>
        </w:tabs>
        <w:spacing w:before="1"/>
        <w:ind w:left="178"/>
        <w:jc w:val="both"/>
      </w:pPr>
      <w:r>
        <w:rPr>
          <w:u w:val="single"/>
        </w:rPr>
        <w:t xml:space="preserve"> </w:t>
      </w:r>
      <w:r>
        <w:rPr>
          <w:u w:val="single"/>
        </w:rPr>
        <w:tab/>
      </w:r>
      <w:r>
        <w:t>,</w:t>
      </w:r>
      <w:r>
        <w:rPr>
          <w:spacing w:val="20"/>
        </w:rPr>
        <w:t xml:space="preserve"> </w:t>
      </w:r>
      <w:r>
        <w:t>Estado</w:t>
      </w:r>
      <w:r>
        <w:rPr>
          <w:spacing w:val="19"/>
        </w:rPr>
        <w:t xml:space="preserve"> </w:t>
      </w:r>
      <w:r>
        <w:t>de</w:t>
      </w:r>
      <w:r>
        <w:rPr>
          <w:u w:val="single"/>
        </w:rPr>
        <w:t xml:space="preserve"> </w:t>
      </w:r>
      <w:r>
        <w:rPr>
          <w:u w:val="single"/>
        </w:rPr>
        <w:tab/>
      </w:r>
      <w:r>
        <w:t>,</w:t>
      </w:r>
      <w:r>
        <w:rPr>
          <w:spacing w:val="21"/>
        </w:rPr>
        <w:t xml:space="preserve"> </w:t>
      </w:r>
      <w:r>
        <w:t>CEP</w:t>
      </w:r>
      <w:r>
        <w:rPr>
          <w:spacing w:val="12"/>
        </w:rPr>
        <w:t xml:space="preserve"> </w:t>
      </w:r>
      <w:r>
        <w:t>n.º</w:t>
      </w:r>
      <w:r>
        <w:rPr>
          <w:u w:val="single"/>
        </w:rPr>
        <w:t xml:space="preserve"> </w:t>
      </w:r>
      <w:r>
        <w:rPr>
          <w:u w:val="single"/>
        </w:rPr>
        <w:tab/>
      </w:r>
      <w:r>
        <w:rPr>
          <w:spacing w:val="-4"/>
        </w:rPr>
        <w:t>-</w:t>
      </w:r>
      <w:r>
        <w:rPr>
          <w:spacing w:val="-4"/>
          <w:u w:val="single"/>
        </w:rPr>
        <w:t xml:space="preserve">       </w:t>
      </w:r>
      <w:r>
        <w:t xml:space="preserve">, portador do documento de identidade </w:t>
      </w:r>
      <w:r>
        <w:rPr>
          <w:spacing w:val="38"/>
        </w:rPr>
        <w:t xml:space="preserve"> </w:t>
      </w:r>
      <w:r>
        <w:t>n.º</w:t>
      </w:r>
    </w:p>
    <w:p w:rsidR="000405C1" w:rsidRDefault="00F01E3E">
      <w:pPr>
        <w:pStyle w:val="Corpodetexto"/>
        <w:tabs>
          <w:tab w:val="left" w:pos="1661"/>
          <w:tab w:val="left" w:pos="7704"/>
          <w:tab w:val="left" w:pos="8090"/>
          <w:tab w:val="left" w:pos="8477"/>
        </w:tabs>
        <w:spacing w:line="252" w:lineRule="exact"/>
        <w:ind w:left="178"/>
      </w:pPr>
      <w:r>
        <w:rPr>
          <w:u w:val="single"/>
        </w:rPr>
        <w:t xml:space="preserve"> </w:t>
      </w:r>
      <w:r>
        <w:rPr>
          <w:u w:val="single"/>
        </w:rPr>
        <w:tab/>
      </w:r>
      <w:r>
        <w:rPr>
          <w:spacing w:val="14"/>
        </w:rPr>
        <w:t xml:space="preserve"> </w:t>
      </w:r>
      <w:r>
        <w:t xml:space="preserve">emitido </w:t>
      </w:r>
      <w:r>
        <w:rPr>
          <w:spacing w:val="7"/>
        </w:rPr>
        <w:t xml:space="preserve"> </w:t>
      </w:r>
      <w:r>
        <w:t xml:space="preserve">por </w:t>
      </w:r>
      <w:r>
        <w:rPr>
          <w:spacing w:val="11"/>
        </w:rPr>
        <w:t xml:space="preserve"> </w:t>
      </w:r>
      <w:r>
        <w:t xml:space="preserve">(órgão </w:t>
      </w:r>
      <w:r>
        <w:rPr>
          <w:spacing w:val="11"/>
        </w:rPr>
        <w:t xml:space="preserve"> </w:t>
      </w:r>
      <w:r>
        <w:t xml:space="preserve">emissor) </w:t>
      </w:r>
      <w:r>
        <w:rPr>
          <w:spacing w:val="8"/>
        </w:rPr>
        <w:t xml:space="preserve"> </w:t>
      </w:r>
      <w:r>
        <w:t xml:space="preserve">e </w:t>
      </w:r>
      <w:r>
        <w:rPr>
          <w:spacing w:val="9"/>
        </w:rPr>
        <w:t xml:space="preserve"> </w:t>
      </w:r>
      <w:r>
        <w:t xml:space="preserve">inscrito </w:t>
      </w:r>
      <w:r>
        <w:rPr>
          <w:spacing w:val="11"/>
        </w:rPr>
        <w:t xml:space="preserve"> </w:t>
      </w:r>
      <w:r>
        <w:t xml:space="preserve">no </w:t>
      </w:r>
      <w:r>
        <w:rPr>
          <w:spacing w:val="7"/>
        </w:rPr>
        <w:t xml:space="preserve"> </w:t>
      </w:r>
      <w:r>
        <w:t xml:space="preserve">CPF </w:t>
      </w:r>
      <w:r>
        <w:rPr>
          <w:spacing w:val="10"/>
        </w:rPr>
        <w:t xml:space="preserve"> </w:t>
      </w:r>
      <w:r>
        <w:t xml:space="preserve">sob </w:t>
      </w:r>
      <w:r>
        <w:rPr>
          <w:spacing w:val="11"/>
        </w:rPr>
        <w:t xml:space="preserve"> </w:t>
      </w:r>
      <w:r>
        <w:t xml:space="preserve">o </w:t>
      </w:r>
      <w:r>
        <w:rPr>
          <w:spacing w:val="7"/>
        </w:rPr>
        <w:t xml:space="preserve"> </w:t>
      </w:r>
      <w:r>
        <w:t>n.º</w:t>
      </w:r>
      <w:r>
        <w:rPr>
          <w:u w:val="single"/>
        </w:rPr>
        <w:t xml:space="preserve"> </w:t>
      </w:r>
      <w:r>
        <w:rPr>
          <w:u w:val="single"/>
        </w:rPr>
        <w:tab/>
        <w:t>.</w:t>
      </w:r>
      <w:r>
        <w:rPr>
          <w:u w:val="single"/>
        </w:rPr>
        <w:tab/>
        <w:t>.</w:t>
      </w:r>
      <w:r>
        <w:rPr>
          <w:u w:val="single"/>
        </w:rPr>
        <w:tab/>
      </w:r>
      <w:r>
        <w:rPr>
          <w:spacing w:val="-4"/>
        </w:rPr>
        <w:t>-</w:t>
      </w:r>
      <w:r>
        <w:rPr>
          <w:spacing w:val="-4"/>
          <w:u w:val="single"/>
        </w:rPr>
        <w:t xml:space="preserve">    </w:t>
      </w:r>
      <w:r>
        <w:t xml:space="preserve">, </w:t>
      </w:r>
      <w:r>
        <w:rPr>
          <w:spacing w:val="26"/>
        </w:rPr>
        <w:t xml:space="preserve"> </w:t>
      </w:r>
      <w:r>
        <w:t>doravante</w:t>
      </w:r>
    </w:p>
    <w:p w:rsidR="000405C1" w:rsidRDefault="00F01E3E">
      <w:pPr>
        <w:pStyle w:val="Corpodetexto"/>
        <w:ind w:left="178" w:right="186"/>
        <w:jc w:val="both"/>
      </w:pPr>
      <w:r>
        <w:t xml:space="preserve">denominada </w:t>
      </w:r>
      <w:r>
        <w:rPr>
          <w:b/>
          <w:spacing w:val="-5"/>
        </w:rPr>
        <w:t>CONTRATADA</w:t>
      </w:r>
      <w:r>
        <w:rPr>
          <w:spacing w:val="-5"/>
        </w:rPr>
        <w:t xml:space="preserve">, </w:t>
      </w:r>
      <w:r>
        <w:t>resolvem, de comum acordo, firmar o presente Contrato em razão da classificação da proposta apresentada no Pregão Presencial n.º</w:t>
      </w:r>
      <w:r>
        <w:rPr>
          <w:u w:val="single"/>
        </w:rPr>
        <w:t xml:space="preserve"> </w:t>
      </w:r>
      <w:r>
        <w:t>/2020, nos termos da Lei Federal n.º 10.520/02 e na Lei Federal n.º 8.666/93, bem como das demais legislações pertinentes, e pelas cláusulas e condições a seguir expressas, definidoras dos direitos, obrigações e responsabilidades das</w:t>
      </w:r>
      <w:r>
        <w:rPr>
          <w:spacing w:val="-14"/>
        </w:rPr>
        <w:t xml:space="preserve"> </w:t>
      </w:r>
      <w:r>
        <w:t>partes.</w:t>
      </w:r>
    </w:p>
    <w:p w:rsidR="000405C1" w:rsidRDefault="000405C1">
      <w:pPr>
        <w:pStyle w:val="Corpodetexto"/>
        <w:spacing w:before="3"/>
        <w:rPr>
          <w:sz w:val="21"/>
        </w:rPr>
      </w:pPr>
    </w:p>
    <w:p w:rsidR="000405C1" w:rsidRDefault="00F01E3E">
      <w:pPr>
        <w:pStyle w:val="Ttulo11"/>
        <w:spacing w:before="1"/>
        <w:jc w:val="both"/>
      </w:pPr>
      <w:r>
        <w:t>CLÁUSULA PRIMEIRA - DO OBJETO</w:t>
      </w:r>
    </w:p>
    <w:p w:rsidR="000405C1" w:rsidRPr="00B93F87" w:rsidRDefault="00F01E3E" w:rsidP="00B93F87">
      <w:pPr>
        <w:pStyle w:val="Ttulo11"/>
        <w:ind w:right="176"/>
        <w:jc w:val="both"/>
      </w:pPr>
      <w:r w:rsidRPr="00B93F87">
        <w:rPr>
          <w:b w:val="0"/>
        </w:rPr>
        <w:t>Constitui o</w:t>
      </w:r>
      <w:r w:rsidR="00B93F87">
        <w:rPr>
          <w:b w:val="0"/>
        </w:rPr>
        <w:t>bjeto do presente instrumento a</w:t>
      </w:r>
      <w:r>
        <w:t xml:space="preserve"> </w:t>
      </w:r>
      <w:r w:rsidR="003827A8" w:rsidRPr="003827A8">
        <w:t>AQUISIÇÃO DE PLACAS DE IDENTIFICAÇÃO DE LOGRADOURO, SUPORTE, FIXAÇÃO E INSTALAÇÃO DAS PLACAS</w:t>
      </w:r>
      <w:r w:rsidR="00B93F87">
        <w:t>.</w:t>
      </w:r>
    </w:p>
    <w:p w:rsidR="000405C1" w:rsidRDefault="00F01E3E">
      <w:pPr>
        <w:pStyle w:val="Corpodetexto"/>
        <w:spacing w:before="114"/>
        <w:ind w:left="178" w:right="201"/>
        <w:jc w:val="both"/>
      </w:pPr>
      <w:r>
        <w:rPr>
          <w:b/>
        </w:rPr>
        <w:t xml:space="preserve">1.1. </w:t>
      </w:r>
      <w:r>
        <w:t>Considerando as especificações técnicas e quantidades (</w:t>
      </w:r>
      <w:r>
        <w:rPr>
          <w:i/>
        </w:rPr>
        <w:t>ou condições de execução</w:t>
      </w:r>
      <w:r>
        <w:t>) contidas no Termo de Referência, bem como na proposta da CONTRATADA para o processo de licitação que precedeu e faz parte integrante do presente instrumento, o objeto contratado deverá atender as seguintes</w:t>
      </w:r>
      <w:r>
        <w:rPr>
          <w:spacing w:val="-22"/>
        </w:rPr>
        <w:t xml:space="preserve"> </w:t>
      </w:r>
      <w:r>
        <w:t>especificações:</w:t>
      </w:r>
    </w:p>
    <w:p w:rsidR="000405C1" w:rsidRDefault="000405C1">
      <w:pPr>
        <w:pStyle w:val="Corpodetexto"/>
        <w:spacing w:before="10" w:after="1"/>
        <w:rPr>
          <w:sz w:val="1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3792"/>
        <w:gridCol w:w="852"/>
        <w:gridCol w:w="991"/>
        <w:gridCol w:w="1702"/>
        <w:gridCol w:w="1675"/>
      </w:tblGrid>
      <w:tr w:rsidR="000405C1">
        <w:trPr>
          <w:trHeight w:val="505"/>
        </w:trPr>
        <w:tc>
          <w:tcPr>
            <w:tcW w:w="739" w:type="dxa"/>
          </w:tcPr>
          <w:p w:rsidR="000405C1" w:rsidRDefault="00F01E3E">
            <w:pPr>
              <w:pStyle w:val="TableParagraph"/>
              <w:spacing w:before="121"/>
              <w:ind w:left="147" w:right="137"/>
              <w:jc w:val="center"/>
            </w:pPr>
            <w:r>
              <w:t>Item</w:t>
            </w:r>
          </w:p>
        </w:tc>
        <w:tc>
          <w:tcPr>
            <w:tcW w:w="3792" w:type="dxa"/>
          </w:tcPr>
          <w:p w:rsidR="000405C1" w:rsidRDefault="00F01E3E">
            <w:pPr>
              <w:pStyle w:val="TableParagraph"/>
              <w:spacing w:before="121"/>
              <w:ind w:left="968" w:right="958"/>
              <w:jc w:val="center"/>
            </w:pPr>
            <w:r>
              <w:t>Descrição Resumida</w:t>
            </w:r>
          </w:p>
        </w:tc>
        <w:tc>
          <w:tcPr>
            <w:tcW w:w="852" w:type="dxa"/>
          </w:tcPr>
          <w:p w:rsidR="000405C1" w:rsidRDefault="00F01E3E">
            <w:pPr>
              <w:pStyle w:val="TableParagraph"/>
              <w:spacing w:before="121"/>
              <w:ind w:left="158" w:right="148"/>
              <w:jc w:val="center"/>
            </w:pPr>
            <w:r>
              <w:t>Unid.</w:t>
            </w:r>
          </w:p>
        </w:tc>
        <w:tc>
          <w:tcPr>
            <w:tcW w:w="991" w:type="dxa"/>
          </w:tcPr>
          <w:p w:rsidR="000405C1" w:rsidRDefault="00F01E3E">
            <w:pPr>
              <w:pStyle w:val="TableParagraph"/>
              <w:spacing w:before="121"/>
              <w:ind w:left="235" w:right="222"/>
              <w:jc w:val="center"/>
            </w:pPr>
            <w:r>
              <w:t>Qtde.</w:t>
            </w:r>
          </w:p>
        </w:tc>
        <w:tc>
          <w:tcPr>
            <w:tcW w:w="1702" w:type="dxa"/>
          </w:tcPr>
          <w:p w:rsidR="000405C1" w:rsidRDefault="00F01E3E">
            <w:pPr>
              <w:pStyle w:val="TableParagraph"/>
              <w:spacing w:line="246" w:lineRule="exact"/>
              <w:ind w:left="217"/>
            </w:pPr>
            <w:r>
              <w:t>Valor Unitário</w:t>
            </w:r>
          </w:p>
          <w:p w:rsidR="000405C1" w:rsidRDefault="00F01E3E">
            <w:pPr>
              <w:pStyle w:val="TableParagraph"/>
              <w:spacing w:line="240" w:lineRule="exact"/>
              <w:ind w:left="145"/>
            </w:pPr>
            <w:r>
              <w:t>Registrado (R$)</w:t>
            </w:r>
          </w:p>
        </w:tc>
        <w:tc>
          <w:tcPr>
            <w:tcW w:w="1675" w:type="dxa"/>
          </w:tcPr>
          <w:p w:rsidR="000405C1" w:rsidRDefault="00F01E3E">
            <w:pPr>
              <w:pStyle w:val="TableParagraph"/>
              <w:spacing w:line="246" w:lineRule="exact"/>
              <w:ind w:left="307" w:right="296"/>
              <w:jc w:val="center"/>
            </w:pPr>
            <w:r>
              <w:t>Preço Total</w:t>
            </w:r>
          </w:p>
          <w:p w:rsidR="000405C1" w:rsidRDefault="00F01E3E">
            <w:pPr>
              <w:pStyle w:val="TableParagraph"/>
              <w:spacing w:line="240" w:lineRule="exact"/>
              <w:ind w:left="307" w:right="293"/>
              <w:jc w:val="center"/>
            </w:pPr>
            <w:r>
              <w:t>(R$)</w:t>
            </w:r>
          </w:p>
        </w:tc>
      </w:tr>
      <w:tr w:rsidR="000405C1">
        <w:trPr>
          <w:trHeight w:val="252"/>
        </w:trPr>
        <w:tc>
          <w:tcPr>
            <w:tcW w:w="739" w:type="dxa"/>
          </w:tcPr>
          <w:p w:rsidR="000405C1" w:rsidRDefault="00F01E3E">
            <w:pPr>
              <w:pStyle w:val="TableParagraph"/>
              <w:spacing w:line="232" w:lineRule="exact"/>
              <w:ind w:left="9"/>
              <w:jc w:val="center"/>
            </w:pPr>
            <w:r>
              <w:t>1</w:t>
            </w:r>
          </w:p>
        </w:tc>
        <w:tc>
          <w:tcPr>
            <w:tcW w:w="3792" w:type="dxa"/>
          </w:tcPr>
          <w:p w:rsidR="000405C1" w:rsidRDefault="00F01E3E">
            <w:pPr>
              <w:pStyle w:val="TableParagraph"/>
              <w:spacing w:line="232" w:lineRule="exact"/>
              <w:ind w:left="968" w:right="956"/>
              <w:jc w:val="center"/>
            </w:pPr>
            <w:r>
              <w:t>(...)</w:t>
            </w:r>
          </w:p>
        </w:tc>
        <w:tc>
          <w:tcPr>
            <w:tcW w:w="852" w:type="dxa"/>
          </w:tcPr>
          <w:p w:rsidR="000405C1" w:rsidRDefault="00F01E3E">
            <w:pPr>
              <w:pStyle w:val="TableParagraph"/>
              <w:spacing w:line="232" w:lineRule="exact"/>
              <w:ind w:left="157" w:right="148"/>
              <w:jc w:val="center"/>
            </w:pPr>
            <w:r>
              <w:t>(...)</w:t>
            </w:r>
          </w:p>
        </w:tc>
        <w:tc>
          <w:tcPr>
            <w:tcW w:w="991" w:type="dxa"/>
          </w:tcPr>
          <w:p w:rsidR="000405C1" w:rsidRDefault="00F01E3E">
            <w:pPr>
              <w:pStyle w:val="TableParagraph"/>
              <w:spacing w:line="232" w:lineRule="exact"/>
              <w:ind w:left="232" w:right="222"/>
              <w:jc w:val="center"/>
            </w:pPr>
            <w:r>
              <w:t>(...)</w:t>
            </w:r>
          </w:p>
        </w:tc>
        <w:tc>
          <w:tcPr>
            <w:tcW w:w="1702" w:type="dxa"/>
          </w:tcPr>
          <w:p w:rsidR="000405C1" w:rsidRDefault="00F01E3E">
            <w:pPr>
              <w:pStyle w:val="TableParagraph"/>
              <w:spacing w:line="232" w:lineRule="exact"/>
              <w:ind w:left="694"/>
            </w:pPr>
            <w:r>
              <w:t>(...)</w:t>
            </w:r>
          </w:p>
        </w:tc>
        <w:tc>
          <w:tcPr>
            <w:tcW w:w="1675" w:type="dxa"/>
          </w:tcPr>
          <w:p w:rsidR="000405C1" w:rsidRDefault="00F01E3E">
            <w:pPr>
              <w:pStyle w:val="TableParagraph"/>
              <w:spacing w:line="232" w:lineRule="exact"/>
              <w:ind w:left="307" w:right="293"/>
              <w:jc w:val="center"/>
            </w:pPr>
            <w:r>
              <w:t>(...)</w:t>
            </w:r>
          </w:p>
        </w:tc>
      </w:tr>
      <w:tr w:rsidR="000405C1">
        <w:trPr>
          <w:trHeight w:val="253"/>
        </w:trPr>
        <w:tc>
          <w:tcPr>
            <w:tcW w:w="739" w:type="dxa"/>
          </w:tcPr>
          <w:p w:rsidR="000405C1" w:rsidRDefault="00F01E3E">
            <w:pPr>
              <w:pStyle w:val="TableParagraph"/>
              <w:spacing w:line="234" w:lineRule="exact"/>
              <w:ind w:left="9"/>
              <w:jc w:val="center"/>
            </w:pPr>
            <w:r>
              <w:t>2</w:t>
            </w:r>
          </w:p>
        </w:tc>
        <w:tc>
          <w:tcPr>
            <w:tcW w:w="3792" w:type="dxa"/>
          </w:tcPr>
          <w:p w:rsidR="000405C1" w:rsidRDefault="00F01E3E">
            <w:pPr>
              <w:pStyle w:val="TableParagraph"/>
              <w:spacing w:line="234" w:lineRule="exact"/>
              <w:ind w:left="968" w:right="956"/>
              <w:jc w:val="center"/>
            </w:pPr>
            <w:r>
              <w:t>(...)</w:t>
            </w:r>
          </w:p>
        </w:tc>
        <w:tc>
          <w:tcPr>
            <w:tcW w:w="852" w:type="dxa"/>
          </w:tcPr>
          <w:p w:rsidR="000405C1" w:rsidRDefault="00F01E3E">
            <w:pPr>
              <w:pStyle w:val="TableParagraph"/>
              <w:spacing w:line="234" w:lineRule="exact"/>
              <w:ind w:left="157" w:right="148"/>
              <w:jc w:val="center"/>
            </w:pPr>
            <w:r>
              <w:t>(...)</w:t>
            </w:r>
          </w:p>
        </w:tc>
        <w:tc>
          <w:tcPr>
            <w:tcW w:w="991" w:type="dxa"/>
          </w:tcPr>
          <w:p w:rsidR="000405C1" w:rsidRDefault="00F01E3E">
            <w:pPr>
              <w:pStyle w:val="TableParagraph"/>
              <w:spacing w:line="234" w:lineRule="exact"/>
              <w:ind w:left="232" w:right="222"/>
              <w:jc w:val="center"/>
            </w:pPr>
            <w:r>
              <w:t>(...)</w:t>
            </w:r>
          </w:p>
        </w:tc>
        <w:tc>
          <w:tcPr>
            <w:tcW w:w="1702" w:type="dxa"/>
          </w:tcPr>
          <w:p w:rsidR="000405C1" w:rsidRDefault="00F01E3E">
            <w:pPr>
              <w:pStyle w:val="TableParagraph"/>
              <w:spacing w:line="234" w:lineRule="exact"/>
              <w:ind w:left="694"/>
            </w:pPr>
            <w:r>
              <w:t>(...)</w:t>
            </w:r>
          </w:p>
        </w:tc>
        <w:tc>
          <w:tcPr>
            <w:tcW w:w="1675" w:type="dxa"/>
          </w:tcPr>
          <w:p w:rsidR="000405C1" w:rsidRDefault="00F01E3E">
            <w:pPr>
              <w:pStyle w:val="TableParagraph"/>
              <w:spacing w:line="234" w:lineRule="exact"/>
              <w:ind w:left="307" w:right="293"/>
              <w:jc w:val="center"/>
            </w:pPr>
            <w:r>
              <w:t>(...)</w:t>
            </w:r>
          </w:p>
        </w:tc>
      </w:tr>
      <w:tr w:rsidR="000405C1">
        <w:trPr>
          <w:trHeight w:val="253"/>
        </w:trPr>
        <w:tc>
          <w:tcPr>
            <w:tcW w:w="739" w:type="dxa"/>
          </w:tcPr>
          <w:p w:rsidR="000405C1" w:rsidRDefault="00F01E3E">
            <w:pPr>
              <w:pStyle w:val="TableParagraph"/>
              <w:spacing w:line="234" w:lineRule="exact"/>
              <w:ind w:left="9"/>
              <w:jc w:val="center"/>
            </w:pPr>
            <w:r>
              <w:t>3</w:t>
            </w:r>
          </w:p>
        </w:tc>
        <w:tc>
          <w:tcPr>
            <w:tcW w:w="3792" w:type="dxa"/>
          </w:tcPr>
          <w:p w:rsidR="000405C1" w:rsidRDefault="00F01E3E">
            <w:pPr>
              <w:pStyle w:val="TableParagraph"/>
              <w:spacing w:line="234" w:lineRule="exact"/>
              <w:ind w:left="968" w:right="956"/>
              <w:jc w:val="center"/>
            </w:pPr>
            <w:r>
              <w:t>(...)</w:t>
            </w:r>
          </w:p>
        </w:tc>
        <w:tc>
          <w:tcPr>
            <w:tcW w:w="852" w:type="dxa"/>
          </w:tcPr>
          <w:p w:rsidR="000405C1" w:rsidRDefault="00F01E3E">
            <w:pPr>
              <w:pStyle w:val="TableParagraph"/>
              <w:spacing w:line="234" w:lineRule="exact"/>
              <w:ind w:left="157" w:right="148"/>
              <w:jc w:val="center"/>
            </w:pPr>
            <w:r>
              <w:t>(...)</w:t>
            </w:r>
          </w:p>
        </w:tc>
        <w:tc>
          <w:tcPr>
            <w:tcW w:w="991" w:type="dxa"/>
          </w:tcPr>
          <w:p w:rsidR="000405C1" w:rsidRDefault="00F01E3E">
            <w:pPr>
              <w:pStyle w:val="TableParagraph"/>
              <w:spacing w:line="234" w:lineRule="exact"/>
              <w:ind w:left="232" w:right="222"/>
              <w:jc w:val="center"/>
            </w:pPr>
            <w:r>
              <w:t>(...)</w:t>
            </w:r>
          </w:p>
        </w:tc>
        <w:tc>
          <w:tcPr>
            <w:tcW w:w="1702" w:type="dxa"/>
          </w:tcPr>
          <w:p w:rsidR="000405C1" w:rsidRDefault="00F01E3E">
            <w:pPr>
              <w:pStyle w:val="TableParagraph"/>
              <w:spacing w:line="234" w:lineRule="exact"/>
              <w:ind w:left="694"/>
            </w:pPr>
            <w:r>
              <w:t>(...)</w:t>
            </w:r>
          </w:p>
        </w:tc>
        <w:tc>
          <w:tcPr>
            <w:tcW w:w="1675" w:type="dxa"/>
          </w:tcPr>
          <w:p w:rsidR="000405C1" w:rsidRDefault="00F01E3E">
            <w:pPr>
              <w:pStyle w:val="TableParagraph"/>
              <w:spacing w:line="234" w:lineRule="exact"/>
              <w:ind w:left="307" w:right="293"/>
              <w:jc w:val="center"/>
            </w:pPr>
            <w:r>
              <w:t>(...)</w:t>
            </w:r>
          </w:p>
        </w:tc>
      </w:tr>
      <w:tr w:rsidR="000405C1">
        <w:trPr>
          <w:trHeight w:val="405"/>
        </w:trPr>
        <w:tc>
          <w:tcPr>
            <w:tcW w:w="8076" w:type="dxa"/>
            <w:gridSpan w:val="5"/>
          </w:tcPr>
          <w:p w:rsidR="000405C1" w:rsidRDefault="00F01E3E">
            <w:pPr>
              <w:pStyle w:val="TableParagraph"/>
              <w:spacing w:before="75"/>
              <w:ind w:left="3631" w:right="3623"/>
              <w:jc w:val="center"/>
              <w:rPr>
                <w:b/>
              </w:rPr>
            </w:pPr>
            <w:r>
              <w:rPr>
                <w:b/>
              </w:rPr>
              <w:t>TOTAL</w:t>
            </w:r>
          </w:p>
        </w:tc>
        <w:tc>
          <w:tcPr>
            <w:tcW w:w="1675" w:type="dxa"/>
          </w:tcPr>
          <w:p w:rsidR="000405C1" w:rsidRDefault="00F01E3E">
            <w:pPr>
              <w:pStyle w:val="TableParagraph"/>
              <w:spacing w:before="70"/>
              <w:ind w:left="307" w:right="293"/>
              <w:jc w:val="center"/>
            </w:pPr>
            <w:r>
              <w:t>(...)</w:t>
            </w:r>
          </w:p>
        </w:tc>
      </w:tr>
    </w:tbl>
    <w:p w:rsidR="000405C1" w:rsidRDefault="000405C1">
      <w:pPr>
        <w:pStyle w:val="Corpodetexto"/>
        <w:spacing w:before="8"/>
        <w:rPr>
          <w:sz w:val="20"/>
        </w:rPr>
      </w:pPr>
    </w:p>
    <w:p w:rsidR="000405C1" w:rsidRDefault="00F01E3E">
      <w:pPr>
        <w:pStyle w:val="Ttulo11"/>
        <w:jc w:val="both"/>
      </w:pPr>
      <w:r>
        <w:t>CLÁUSULA SEGUNDA - DA VIGÊNCIA</w:t>
      </w:r>
    </w:p>
    <w:p w:rsidR="000405C1" w:rsidRDefault="00F01E3E">
      <w:pPr>
        <w:pStyle w:val="Corpodetexto"/>
        <w:tabs>
          <w:tab w:val="left" w:pos="7556"/>
        </w:tabs>
        <w:spacing w:before="115"/>
        <w:ind w:left="178" w:right="205"/>
        <w:jc w:val="both"/>
      </w:pPr>
      <w:r>
        <w:t>O presente instrumento terá vigência pelo período</w:t>
      </w:r>
      <w:r>
        <w:rPr>
          <w:spacing w:val="-11"/>
        </w:rPr>
        <w:t xml:space="preserve"> </w:t>
      </w:r>
      <w:r>
        <w:t>de</w:t>
      </w:r>
      <w:r>
        <w:rPr>
          <w:u w:val="single"/>
        </w:rPr>
        <w:t xml:space="preserve">        </w:t>
      </w:r>
      <w:r>
        <w:rPr>
          <w:spacing w:val="46"/>
          <w:u w:val="single"/>
        </w:rPr>
        <w:t xml:space="preserve"> </w:t>
      </w:r>
      <w:r>
        <w:t>(</w:t>
      </w:r>
      <w:r>
        <w:rPr>
          <w:u w:val="single"/>
        </w:rPr>
        <w:t xml:space="preserve"> </w:t>
      </w:r>
      <w:r>
        <w:rPr>
          <w:u w:val="single"/>
        </w:rPr>
        <w:tab/>
      </w:r>
      <w:r>
        <w:t>) meses, contados a partir da data de sua</w:t>
      </w:r>
      <w:r>
        <w:rPr>
          <w:spacing w:val="-5"/>
        </w:rPr>
        <w:t xml:space="preserve"> </w:t>
      </w:r>
      <w:r>
        <w:t>assinatura.</w:t>
      </w:r>
    </w:p>
    <w:p w:rsidR="000405C1" w:rsidRDefault="00F01E3E">
      <w:pPr>
        <w:pStyle w:val="Corpodetexto"/>
        <w:tabs>
          <w:tab w:val="left" w:pos="2947"/>
        </w:tabs>
        <w:spacing w:before="120"/>
        <w:ind w:left="178" w:right="205"/>
        <w:jc w:val="both"/>
      </w:pPr>
      <w:r>
        <w:rPr>
          <w:b/>
        </w:rPr>
        <w:t xml:space="preserve">2.1. </w:t>
      </w:r>
      <w:r>
        <w:t>O prazo estipulado na cláusula anterior poderá ser prorrogado, por meio de termo aditivo, pelo período de</w:t>
      </w:r>
      <w:r>
        <w:rPr>
          <w:spacing w:val="29"/>
        </w:rPr>
        <w:t xml:space="preserve"> </w:t>
      </w:r>
      <w:r>
        <w:t xml:space="preserve">até </w:t>
      </w:r>
      <w:r>
        <w:rPr>
          <w:u w:val="single"/>
        </w:rPr>
        <w:t xml:space="preserve">       </w:t>
      </w:r>
      <w:r>
        <w:rPr>
          <w:spacing w:val="1"/>
        </w:rPr>
        <w:t xml:space="preserve"> </w:t>
      </w:r>
      <w:r>
        <w:t>(</w:t>
      </w:r>
      <w:r>
        <w:rPr>
          <w:u w:val="single"/>
        </w:rPr>
        <w:t xml:space="preserve"> </w:t>
      </w:r>
      <w:r>
        <w:rPr>
          <w:u w:val="single"/>
        </w:rPr>
        <w:tab/>
      </w:r>
      <w:r>
        <w:t>) meses, de acordo com o artigo 57 da Lei Federal n.º 8.666/93, caso haja necessidade, sendo esta devidamente justificada pela Secretaria Municipal</w:t>
      </w:r>
      <w:r>
        <w:rPr>
          <w:spacing w:val="-10"/>
        </w:rPr>
        <w:t xml:space="preserve"> </w:t>
      </w:r>
      <w:r>
        <w:t>competente.</w:t>
      </w:r>
    </w:p>
    <w:p w:rsidR="000405C1" w:rsidRDefault="000405C1">
      <w:pPr>
        <w:pStyle w:val="Corpodetexto"/>
        <w:spacing w:before="3"/>
        <w:rPr>
          <w:sz w:val="21"/>
        </w:rPr>
      </w:pPr>
    </w:p>
    <w:p w:rsidR="000405C1" w:rsidRDefault="00F01E3E">
      <w:pPr>
        <w:pStyle w:val="Ttulo11"/>
        <w:jc w:val="both"/>
      </w:pPr>
      <w:r>
        <w:t>CLÁUSULA TERCEIRA - DOS VALORES E CONDIÇÕES DE</w:t>
      </w:r>
      <w:r>
        <w:rPr>
          <w:spacing w:val="-24"/>
        </w:rPr>
        <w:t xml:space="preserve"> </w:t>
      </w:r>
      <w:r>
        <w:t>PAGAMENTO</w:t>
      </w:r>
    </w:p>
    <w:p w:rsidR="000405C1" w:rsidRDefault="00F01E3E">
      <w:pPr>
        <w:pStyle w:val="Corpodetexto"/>
        <w:spacing w:before="117" w:line="252" w:lineRule="exact"/>
        <w:ind w:left="178"/>
        <w:jc w:val="both"/>
      </w:pPr>
      <w:r>
        <w:t>Pelo objeto contratado, a CONTRATANTE pagará à CONTRATADA o valor total de até R$</w:t>
      </w:r>
    </w:p>
    <w:p w:rsidR="000405C1" w:rsidRDefault="00F01E3E">
      <w:pPr>
        <w:pStyle w:val="Corpodetexto"/>
        <w:tabs>
          <w:tab w:val="left" w:pos="6576"/>
        </w:tabs>
        <w:spacing w:line="252" w:lineRule="exact"/>
        <w:ind w:left="178"/>
        <w:jc w:val="both"/>
      </w:pPr>
      <w:r>
        <w:rPr>
          <w:u w:val="single"/>
        </w:rPr>
        <w:t xml:space="preserve">         </w:t>
      </w:r>
      <w:r>
        <w:rPr>
          <w:spacing w:val="1"/>
          <w:u w:val="single"/>
        </w:rPr>
        <w:t xml:space="preserve"> </w:t>
      </w:r>
      <w:r>
        <w:rPr>
          <w:u w:val="single"/>
        </w:rPr>
        <w:t xml:space="preserve">.        </w:t>
      </w:r>
      <w:r>
        <w:rPr>
          <w:spacing w:val="54"/>
          <w:u w:val="single"/>
        </w:rPr>
        <w:t xml:space="preserve"> </w:t>
      </w:r>
      <w:r>
        <w:rPr>
          <w:u w:val="single"/>
        </w:rPr>
        <w:t xml:space="preserve">,       </w:t>
      </w:r>
      <w:r>
        <w:rPr>
          <w:spacing w:val="53"/>
        </w:rPr>
        <w:t xml:space="preserve"> </w:t>
      </w:r>
      <w:r>
        <w:t>(</w:t>
      </w:r>
      <w:r>
        <w:rPr>
          <w:u w:val="single"/>
        </w:rPr>
        <w:t xml:space="preserve"> </w:t>
      </w:r>
      <w:r>
        <w:rPr>
          <w:u w:val="single"/>
        </w:rPr>
        <w:tab/>
      </w:r>
      <w:r>
        <w:t>).</w:t>
      </w:r>
    </w:p>
    <w:p w:rsidR="000405C1" w:rsidRDefault="00F01E3E">
      <w:pPr>
        <w:pStyle w:val="Corpodetexto"/>
        <w:tabs>
          <w:tab w:val="left" w:pos="5713"/>
        </w:tabs>
        <w:spacing w:before="121"/>
        <w:ind w:left="178" w:right="204"/>
        <w:jc w:val="both"/>
      </w:pPr>
      <w:r>
        <w:rPr>
          <w:b/>
        </w:rPr>
        <w:t xml:space="preserve">3.1. </w:t>
      </w:r>
      <w:r>
        <w:t>O pagamento será realizado em</w:t>
      </w:r>
      <w:r>
        <w:rPr>
          <w:spacing w:val="4"/>
        </w:rPr>
        <w:t xml:space="preserve"> </w:t>
      </w:r>
      <w:r>
        <w:t>até</w:t>
      </w:r>
      <w:r>
        <w:rPr>
          <w:u w:val="single"/>
        </w:rPr>
        <w:t xml:space="preserve">      </w:t>
      </w:r>
      <w:r>
        <w:rPr>
          <w:spacing w:val="49"/>
        </w:rPr>
        <w:t xml:space="preserve"> </w:t>
      </w:r>
      <w:r>
        <w:t>(</w:t>
      </w:r>
      <w:r>
        <w:rPr>
          <w:u w:val="single"/>
        </w:rPr>
        <w:t xml:space="preserve"> </w:t>
      </w:r>
      <w:r>
        <w:rPr>
          <w:u w:val="single"/>
        </w:rPr>
        <w:tab/>
      </w:r>
      <w:r>
        <w:t>) dias da (execução/fornecimento/prestação de serviço,) mediante a apresentação da nota fiscal e a liquidação do setor</w:t>
      </w:r>
      <w:r>
        <w:rPr>
          <w:spacing w:val="-15"/>
        </w:rPr>
        <w:t xml:space="preserve"> </w:t>
      </w:r>
      <w:r>
        <w:t>competente.</w:t>
      </w:r>
    </w:p>
    <w:p w:rsidR="000405C1" w:rsidRDefault="000405C1">
      <w:pPr>
        <w:pStyle w:val="Corpodetexto"/>
        <w:spacing w:before="4"/>
        <w:rPr>
          <w:sz w:val="21"/>
        </w:rPr>
      </w:pPr>
    </w:p>
    <w:p w:rsidR="000405C1" w:rsidRDefault="00F01E3E">
      <w:pPr>
        <w:pStyle w:val="Ttulo11"/>
        <w:jc w:val="both"/>
      </w:pPr>
      <w:r>
        <w:t>CLÁUSULA QUARTA – DAS DESPESAS</w:t>
      </w:r>
    </w:p>
    <w:p w:rsidR="000405C1" w:rsidRDefault="00F01E3E">
      <w:pPr>
        <w:pStyle w:val="Corpodetexto"/>
        <w:tabs>
          <w:tab w:val="left" w:pos="6117"/>
        </w:tabs>
        <w:spacing w:before="114"/>
        <w:ind w:left="178" w:right="194"/>
        <w:jc w:val="both"/>
      </w:pPr>
      <w:r>
        <w:t>As despesas com a execução do presente contrato correrão à conta das dotações próprias do orçamento vigente, classificadas e</w:t>
      </w:r>
      <w:r>
        <w:rPr>
          <w:spacing w:val="-7"/>
        </w:rPr>
        <w:t xml:space="preserve"> </w:t>
      </w:r>
      <w:r>
        <w:t>codificadas</w:t>
      </w:r>
      <w:r>
        <w:rPr>
          <w:spacing w:val="-4"/>
        </w:rPr>
        <w:t xml:space="preserve"> </w:t>
      </w:r>
      <w:r>
        <w:t>como:</w:t>
      </w:r>
      <w:r>
        <w:rPr>
          <w:u w:val="single"/>
        </w:rPr>
        <w:t xml:space="preserve"> </w:t>
      </w:r>
      <w:r>
        <w:rPr>
          <w:u w:val="single"/>
        </w:rPr>
        <w:tab/>
      </w:r>
      <w:r>
        <w:t>.</w:t>
      </w:r>
    </w:p>
    <w:p w:rsidR="000405C1" w:rsidRDefault="000405C1">
      <w:pPr>
        <w:jc w:val="both"/>
        <w:sectPr w:rsidR="000405C1">
          <w:pgSz w:w="11910" w:h="16840"/>
          <w:pgMar w:top="620" w:right="660" w:bottom="960" w:left="1240" w:header="0" w:footer="760" w:gutter="0"/>
          <w:cols w:space="720"/>
        </w:sectPr>
      </w:pPr>
    </w:p>
    <w:p w:rsidR="000405C1" w:rsidRDefault="00F01E3E">
      <w:pPr>
        <w:pStyle w:val="Ttulo11"/>
        <w:spacing w:before="68"/>
      </w:pPr>
      <w:r>
        <w:lastRenderedPageBreak/>
        <w:t>CLÁUSULA QUINTA – DOS PRAZOS E DAS CONDIÇÕES DE FORNECIMENTO</w:t>
      </w:r>
    </w:p>
    <w:p w:rsidR="000405C1" w:rsidRDefault="00F01E3E">
      <w:pPr>
        <w:pStyle w:val="Corpodetexto"/>
        <w:tabs>
          <w:tab w:val="left" w:pos="6965"/>
        </w:tabs>
        <w:spacing w:before="117"/>
        <w:ind w:left="178" w:right="189"/>
        <w:jc w:val="both"/>
      </w:pPr>
      <w:r>
        <w:t xml:space="preserve">A   </w:t>
      </w:r>
      <w:r>
        <w:rPr>
          <w:spacing w:val="-6"/>
        </w:rPr>
        <w:t xml:space="preserve">CONTRATADA   </w:t>
      </w:r>
      <w:r>
        <w:t>terá   o   prazo   de</w:t>
      </w:r>
      <w:r>
        <w:rPr>
          <w:spacing w:val="2"/>
        </w:rPr>
        <w:t xml:space="preserve"> </w:t>
      </w:r>
      <w:r>
        <w:t xml:space="preserve">até  </w:t>
      </w:r>
      <w:r>
        <w:rPr>
          <w:u w:val="single"/>
        </w:rPr>
        <w:t xml:space="preserve">       </w:t>
      </w:r>
      <w:r>
        <w:t xml:space="preserve"> </w:t>
      </w:r>
      <w:r>
        <w:rPr>
          <w:spacing w:val="25"/>
        </w:rPr>
        <w:t xml:space="preserve"> </w:t>
      </w:r>
      <w:r>
        <w:t>(</w:t>
      </w:r>
      <w:r>
        <w:rPr>
          <w:u w:val="single"/>
        </w:rPr>
        <w:t xml:space="preserve"> </w:t>
      </w:r>
      <w:r>
        <w:rPr>
          <w:u w:val="single"/>
        </w:rPr>
        <w:tab/>
      </w:r>
      <w:r>
        <w:t xml:space="preserve">) dias para ( </w:t>
      </w:r>
      <w:r>
        <w:rPr>
          <w:i/>
        </w:rPr>
        <w:t xml:space="preserve">fornecer </w:t>
      </w:r>
      <w:r>
        <w:rPr>
          <w:i/>
          <w:spacing w:val="-8"/>
        </w:rPr>
        <w:t xml:space="preserve">os </w:t>
      </w:r>
      <w:r>
        <w:rPr>
          <w:i/>
        </w:rPr>
        <w:t xml:space="preserve">itens/executar os serviços </w:t>
      </w:r>
      <w:r>
        <w:t>), na quantia e especificações solicitadas, conforme a Autorização de Fornecimento - AF, contados a partir da data de sua</w:t>
      </w:r>
      <w:r>
        <w:rPr>
          <w:spacing w:val="-20"/>
        </w:rPr>
        <w:t xml:space="preserve"> </w:t>
      </w:r>
      <w:r>
        <w:t>emissão.</w:t>
      </w:r>
    </w:p>
    <w:p w:rsidR="000405C1" w:rsidRDefault="00F01E3E">
      <w:pPr>
        <w:pStyle w:val="PargrafodaLista"/>
        <w:numPr>
          <w:ilvl w:val="1"/>
          <w:numId w:val="12"/>
        </w:numPr>
        <w:tabs>
          <w:tab w:val="left" w:pos="607"/>
        </w:tabs>
        <w:spacing w:before="119"/>
        <w:ind w:right="187" w:firstLine="0"/>
      </w:pPr>
      <w:r>
        <w:t>O (</w:t>
      </w:r>
      <w:r>
        <w:rPr>
          <w:u w:val="single"/>
        </w:rPr>
        <w:t xml:space="preserve">  </w:t>
      </w:r>
      <w:r>
        <w:t xml:space="preserve"> </w:t>
      </w:r>
      <w:r>
        <w:rPr>
          <w:i/>
        </w:rPr>
        <w:t>fornecimento dos itens/ execução dos serviços</w:t>
      </w:r>
      <w:r>
        <w:rPr>
          <w:i/>
          <w:u w:val="single"/>
        </w:rPr>
        <w:t xml:space="preserve">  </w:t>
      </w:r>
      <w:r>
        <w:rPr>
          <w:i/>
        </w:rPr>
        <w:t xml:space="preserve"> </w:t>
      </w:r>
      <w:r>
        <w:t>) contratados se dará, excepcionalmente,   conforme as necessidades e solicitação da</w:t>
      </w:r>
      <w:r>
        <w:rPr>
          <w:spacing w:val="-2"/>
        </w:rPr>
        <w:t xml:space="preserve"> </w:t>
      </w:r>
      <w:r>
        <w:rPr>
          <w:spacing w:val="-5"/>
        </w:rPr>
        <w:t>CONTRATANTE.</w:t>
      </w:r>
    </w:p>
    <w:p w:rsidR="000405C1" w:rsidRDefault="00F01E3E">
      <w:pPr>
        <w:pStyle w:val="PargrafodaLista"/>
        <w:numPr>
          <w:ilvl w:val="1"/>
          <w:numId w:val="12"/>
        </w:numPr>
        <w:tabs>
          <w:tab w:val="left" w:pos="592"/>
        </w:tabs>
        <w:spacing w:before="121"/>
        <w:ind w:right="188" w:firstLine="0"/>
      </w:pPr>
      <w:r>
        <w:t>O (</w:t>
      </w:r>
      <w:r>
        <w:rPr>
          <w:u w:val="single"/>
        </w:rPr>
        <w:t xml:space="preserve">  </w:t>
      </w:r>
      <w:r>
        <w:t xml:space="preserve"> </w:t>
      </w:r>
      <w:r>
        <w:rPr>
          <w:i/>
        </w:rPr>
        <w:t>fornecimento dos itens/ execução dos serviços</w:t>
      </w:r>
      <w:r>
        <w:rPr>
          <w:i/>
          <w:u w:val="single"/>
        </w:rPr>
        <w:t xml:space="preserve">  </w:t>
      </w:r>
      <w:r>
        <w:rPr>
          <w:i/>
        </w:rPr>
        <w:t xml:space="preserve"> </w:t>
      </w:r>
      <w:r>
        <w:t>) deverá ser efetuado mediante solicitação   emissão da Autorização de Fornecimento correspondente a cada dotação</w:t>
      </w:r>
      <w:r>
        <w:rPr>
          <w:spacing w:val="-21"/>
        </w:rPr>
        <w:t xml:space="preserve"> </w:t>
      </w:r>
      <w:r>
        <w:t>orçamentária.</w:t>
      </w:r>
    </w:p>
    <w:p w:rsidR="000405C1" w:rsidRDefault="000405C1">
      <w:pPr>
        <w:pStyle w:val="Corpodetexto"/>
        <w:spacing w:before="3"/>
        <w:rPr>
          <w:sz w:val="21"/>
        </w:rPr>
      </w:pPr>
    </w:p>
    <w:p w:rsidR="000405C1" w:rsidRDefault="00F01E3E">
      <w:pPr>
        <w:pStyle w:val="Ttulo11"/>
        <w:spacing w:before="1"/>
      </w:pPr>
      <w:r>
        <w:t>CLÁUSULA SEXTA - DAS OBRIGAÇÕES DO CONTRATANTE</w:t>
      </w:r>
    </w:p>
    <w:p w:rsidR="000405C1" w:rsidRDefault="00F01E3E">
      <w:pPr>
        <w:pStyle w:val="Corpodetexto"/>
        <w:spacing w:before="114"/>
        <w:ind w:left="178"/>
      </w:pPr>
      <w:r>
        <w:t>São obrigações do CONTRATANTE:</w:t>
      </w:r>
    </w:p>
    <w:p w:rsidR="000405C1" w:rsidRDefault="00F01E3E">
      <w:pPr>
        <w:pStyle w:val="PargrafodaLista"/>
        <w:numPr>
          <w:ilvl w:val="1"/>
          <w:numId w:val="11"/>
        </w:numPr>
        <w:tabs>
          <w:tab w:val="left" w:pos="647"/>
        </w:tabs>
        <w:spacing w:before="119"/>
        <w:ind w:right="207" w:firstLine="0"/>
      </w:pPr>
      <w:r>
        <w:t>Efetuar os pagamentos decorrentes da execução deste Contrato, nos prazos e condições neste estabelecidos.</w:t>
      </w:r>
    </w:p>
    <w:p w:rsidR="000405C1" w:rsidRDefault="00F01E3E">
      <w:pPr>
        <w:pStyle w:val="PargrafodaLista"/>
        <w:numPr>
          <w:ilvl w:val="1"/>
          <w:numId w:val="11"/>
        </w:numPr>
        <w:tabs>
          <w:tab w:val="left" w:pos="611"/>
        </w:tabs>
        <w:spacing w:before="120"/>
        <w:ind w:right="208" w:firstLine="0"/>
      </w:pPr>
      <w:r>
        <w:t>Fornecer à CONTRATADA informações, documentos e demais elementos para a correta e efetiva execução do presente</w:t>
      </w:r>
      <w:r>
        <w:rPr>
          <w:spacing w:val="-4"/>
        </w:rPr>
        <w:t xml:space="preserve"> </w:t>
      </w:r>
      <w:r>
        <w:t>Contrato.</w:t>
      </w:r>
    </w:p>
    <w:p w:rsidR="000405C1" w:rsidRDefault="00F01E3E">
      <w:pPr>
        <w:pStyle w:val="PargrafodaLista"/>
        <w:numPr>
          <w:ilvl w:val="1"/>
          <w:numId w:val="11"/>
        </w:numPr>
        <w:tabs>
          <w:tab w:val="left" w:pos="585"/>
        </w:tabs>
        <w:spacing w:before="121" w:line="242" w:lineRule="auto"/>
        <w:ind w:right="210" w:firstLine="0"/>
      </w:pPr>
      <w:r>
        <w:t>Acompanhar a execução deste Contrato e exercer a fiscalização, designando servidor competente para estas</w:t>
      </w:r>
      <w:r>
        <w:rPr>
          <w:spacing w:val="-1"/>
        </w:rPr>
        <w:t xml:space="preserve"> </w:t>
      </w:r>
      <w:r>
        <w:t>funções.</w:t>
      </w:r>
    </w:p>
    <w:p w:rsidR="000405C1" w:rsidRDefault="000405C1">
      <w:pPr>
        <w:pStyle w:val="Corpodetexto"/>
        <w:spacing w:before="6"/>
        <w:rPr>
          <w:sz w:val="20"/>
        </w:rPr>
      </w:pPr>
    </w:p>
    <w:p w:rsidR="000405C1" w:rsidRDefault="00F01E3E">
      <w:pPr>
        <w:pStyle w:val="Ttulo11"/>
      </w:pPr>
      <w:r>
        <w:t xml:space="preserve">CLÁUSULA SÉTIMA </w:t>
      </w:r>
      <w:r>
        <w:rPr>
          <w:b w:val="0"/>
        </w:rPr>
        <w:t xml:space="preserve">- </w:t>
      </w:r>
      <w:r>
        <w:t>DAS OBRIGAÇÕES DA CONTRATADA</w:t>
      </w:r>
    </w:p>
    <w:p w:rsidR="000405C1" w:rsidRDefault="00F01E3E">
      <w:pPr>
        <w:pStyle w:val="Corpodetexto"/>
        <w:spacing w:before="119"/>
        <w:ind w:left="178"/>
      </w:pPr>
      <w:r>
        <w:t>São obrigações da CONTRATADA:</w:t>
      </w:r>
    </w:p>
    <w:p w:rsidR="000405C1" w:rsidRDefault="00F01E3E">
      <w:pPr>
        <w:pStyle w:val="Corpodetexto"/>
        <w:spacing w:before="121"/>
        <w:ind w:left="178" w:right="204"/>
        <w:jc w:val="both"/>
      </w:pPr>
      <w:r>
        <w:rPr>
          <w:b/>
        </w:rPr>
        <w:t xml:space="preserve">7.1. </w:t>
      </w:r>
      <w:r>
        <w:t>A CONTRATADA compromete-se em garantir em conformidade todas as exigências formais e legais indispensáveis por ela assumidas, desde a fase de habilitação para a efetivação de sua contratação até o encerramento do contrato, sob a pena de sofrer as sanções pertinentes.</w:t>
      </w:r>
    </w:p>
    <w:p w:rsidR="000405C1" w:rsidRDefault="00F01E3E">
      <w:pPr>
        <w:pStyle w:val="Corpodetexto"/>
        <w:spacing w:before="120"/>
        <w:ind w:left="178" w:right="189"/>
        <w:jc w:val="both"/>
      </w:pPr>
      <w:r>
        <w:rPr>
          <w:b/>
        </w:rPr>
        <w:t>7.2.</w:t>
      </w:r>
      <w:r>
        <w:t>(</w:t>
      </w:r>
      <w:r>
        <w:rPr>
          <w:i/>
        </w:rPr>
        <w:t>Fornecer/executar</w:t>
      </w:r>
      <w:r>
        <w:t>) o objeto deste Contrato de acordo com as normas legais aplicáveis e vigentes, dentro dos padrões estabelecidos pelos órgãos normativos, com a estrita observância das especificações estabelecidas no edital do processo licitatório que deu origem ao presente termo.</w:t>
      </w:r>
    </w:p>
    <w:p w:rsidR="000405C1" w:rsidRDefault="00F01E3E">
      <w:pPr>
        <w:pStyle w:val="PargrafodaLista"/>
        <w:numPr>
          <w:ilvl w:val="1"/>
          <w:numId w:val="10"/>
        </w:numPr>
        <w:tabs>
          <w:tab w:val="left" w:pos="578"/>
        </w:tabs>
        <w:spacing w:before="119"/>
        <w:ind w:right="193" w:firstLine="0"/>
      </w:pPr>
      <w:r>
        <w:t>Para a (</w:t>
      </w:r>
      <w:r>
        <w:rPr>
          <w:i/>
        </w:rPr>
        <w:t>execução/fornecimento</w:t>
      </w:r>
      <w:r>
        <w:t>) do objeto contratado, dispor de pessoal capacitado, apto e devidamente equipado e trajado, dentro dos parâmetros de normas de segurança, para exercer os serviços</w:t>
      </w:r>
      <w:r>
        <w:rPr>
          <w:spacing w:val="-21"/>
        </w:rPr>
        <w:t xml:space="preserve"> </w:t>
      </w:r>
      <w:r>
        <w:t>necessários.</w:t>
      </w:r>
    </w:p>
    <w:p w:rsidR="000405C1" w:rsidRDefault="00F01E3E">
      <w:pPr>
        <w:pStyle w:val="PargrafodaLista"/>
        <w:numPr>
          <w:ilvl w:val="1"/>
          <w:numId w:val="10"/>
        </w:numPr>
        <w:tabs>
          <w:tab w:val="left" w:pos="571"/>
        </w:tabs>
        <w:spacing w:before="121"/>
        <w:ind w:right="189" w:firstLine="0"/>
      </w:pPr>
      <w:r>
        <w:t>Não efetuar nenhuma alteração quanto à metodologia para a prestação dos serviços, sem consulta prévia da Administração (</w:t>
      </w:r>
      <w:r>
        <w:rPr>
          <w:i/>
        </w:rPr>
        <w:t>se prestação de</w:t>
      </w:r>
      <w:r>
        <w:rPr>
          <w:i/>
          <w:spacing w:val="-15"/>
        </w:rPr>
        <w:t xml:space="preserve"> </w:t>
      </w:r>
      <w:r>
        <w:rPr>
          <w:i/>
        </w:rPr>
        <w:t>serviços</w:t>
      </w:r>
      <w:r>
        <w:t>).</w:t>
      </w:r>
    </w:p>
    <w:p w:rsidR="000405C1" w:rsidRDefault="00F01E3E">
      <w:pPr>
        <w:pStyle w:val="PargrafodaLista"/>
        <w:numPr>
          <w:ilvl w:val="1"/>
          <w:numId w:val="10"/>
        </w:numPr>
        <w:tabs>
          <w:tab w:val="left" w:pos="650"/>
        </w:tabs>
        <w:spacing w:before="120"/>
        <w:ind w:right="186" w:firstLine="0"/>
      </w:pPr>
      <w:r>
        <w:t>(</w:t>
      </w:r>
      <w:r>
        <w:rPr>
          <w:i/>
        </w:rPr>
        <w:t>Fornecer/executar</w:t>
      </w:r>
      <w:r>
        <w:t xml:space="preserve">) o objeto contratado nas datas, horários e locais a serem informados pela </w:t>
      </w:r>
      <w:r>
        <w:rPr>
          <w:spacing w:val="-5"/>
        </w:rPr>
        <w:t>CONTRATANTE.</w:t>
      </w:r>
    </w:p>
    <w:p w:rsidR="000405C1" w:rsidRDefault="00F01E3E">
      <w:pPr>
        <w:pStyle w:val="PargrafodaLista"/>
        <w:numPr>
          <w:ilvl w:val="1"/>
          <w:numId w:val="10"/>
        </w:numPr>
        <w:tabs>
          <w:tab w:val="left" w:pos="575"/>
        </w:tabs>
        <w:spacing w:before="121"/>
        <w:ind w:right="190" w:firstLine="0"/>
      </w:pPr>
      <w:r>
        <w:t>Prestar esclarecimentos à Administração, sempre que necessário, fornecendo toda e qualquer orientação que possa ser dada para acompanhamento e apreciação dos</w:t>
      </w:r>
      <w:r>
        <w:rPr>
          <w:spacing w:val="-3"/>
        </w:rPr>
        <w:t xml:space="preserve"> </w:t>
      </w:r>
      <w:r>
        <w:t>mesmos.</w:t>
      </w:r>
    </w:p>
    <w:p w:rsidR="000405C1" w:rsidRDefault="00F01E3E">
      <w:pPr>
        <w:pStyle w:val="PargrafodaLista"/>
        <w:numPr>
          <w:ilvl w:val="1"/>
          <w:numId w:val="10"/>
        </w:numPr>
        <w:tabs>
          <w:tab w:val="left" w:pos="616"/>
        </w:tabs>
        <w:spacing w:before="118"/>
        <w:ind w:right="186" w:firstLine="0"/>
      </w:pPr>
      <w:r>
        <w:t>Aceitar todos os métodos, processos de diligência e controle inerentes à fiscalização por parte da CONTRATANTE.</w:t>
      </w:r>
    </w:p>
    <w:p w:rsidR="000405C1" w:rsidRDefault="00F01E3E">
      <w:pPr>
        <w:pStyle w:val="PargrafodaLista"/>
        <w:numPr>
          <w:ilvl w:val="2"/>
          <w:numId w:val="10"/>
        </w:numPr>
        <w:tabs>
          <w:tab w:val="left" w:pos="794"/>
        </w:tabs>
        <w:spacing w:before="120"/>
        <w:ind w:right="192" w:firstLine="0"/>
      </w:pPr>
      <w:r>
        <w:t>Da fiscalização supracitada do CONTRATANTE não restringe a responsabilidade exclusiva da CONTRATADA concernente ao fornecimento contratado de forma integral e</w:t>
      </w:r>
      <w:r>
        <w:rPr>
          <w:spacing w:val="-9"/>
        </w:rPr>
        <w:t xml:space="preserve"> </w:t>
      </w:r>
      <w:r>
        <w:t>exclusiva.</w:t>
      </w:r>
    </w:p>
    <w:p w:rsidR="000405C1" w:rsidRDefault="00F01E3E">
      <w:pPr>
        <w:pStyle w:val="PargrafodaLista"/>
        <w:numPr>
          <w:ilvl w:val="1"/>
          <w:numId w:val="10"/>
        </w:numPr>
        <w:tabs>
          <w:tab w:val="left" w:pos="571"/>
        </w:tabs>
        <w:spacing w:before="121"/>
        <w:ind w:right="185" w:firstLine="0"/>
      </w:pPr>
      <w:r>
        <w:t xml:space="preserve">Prestar a </w:t>
      </w:r>
      <w:r>
        <w:rPr>
          <w:spacing w:val="-5"/>
        </w:rPr>
        <w:t xml:space="preserve">CONTRATANTE, </w:t>
      </w:r>
      <w:r>
        <w:t>sem quaisquer ônus, os serviços e substituições necessárias a toda correção, revisão de falhas decorrentes de vícios ou defeitos verificados nos  (</w:t>
      </w:r>
      <w:r>
        <w:rPr>
          <w:u w:val="single"/>
        </w:rPr>
        <w:t xml:space="preserve"> </w:t>
      </w:r>
      <w:r>
        <w:t xml:space="preserve"> </w:t>
      </w:r>
      <w:r>
        <w:rPr>
          <w:i/>
        </w:rPr>
        <w:t>itens/execução</w:t>
      </w:r>
      <w:r>
        <w:rPr>
          <w:i/>
          <w:u w:val="single"/>
        </w:rPr>
        <w:t xml:space="preserve"> </w:t>
      </w:r>
      <w:r>
        <w:rPr>
          <w:i/>
        </w:rPr>
        <w:t xml:space="preserve"> </w:t>
      </w:r>
      <w:r>
        <w:t>)  do  objeto  contratado.</w:t>
      </w:r>
    </w:p>
    <w:p w:rsidR="000405C1" w:rsidRDefault="00F01E3E">
      <w:pPr>
        <w:pStyle w:val="PargrafodaLista"/>
        <w:numPr>
          <w:ilvl w:val="2"/>
          <w:numId w:val="10"/>
        </w:numPr>
        <w:tabs>
          <w:tab w:val="left" w:pos="767"/>
        </w:tabs>
        <w:spacing w:before="120"/>
        <w:ind w:right="194" w:firstLine="0"/>
      </w:pPr>
      <w:r>
        <w:rPr>
          <w:spacing w:val="-2"/>
        </w:rPr>
        <w:t xml:space="preserve">Uma </w:t>
      </w:r>
      <w:r>
        <w:t xml:space="preserve">vez que forem corrigidos ou sanados os erros verificados, dentro do prazo estabelecido pela </w:t>
      </w:r>
      <w:r>
        <w:rPr>
          <w:spacing w:val="-5"/>
        </w:rPr>
        <w:t xml:space="preserve">CONTRATANTE, </w:t>
      </w:r>
      <w:r>
        <w:t>será afastada a aplicação de sanção</w:t>
      </w:r>
      <w:r>
        <w:rPr>
          <w:spacing w:val="-1"/>
        </w:rPr>
        <w:t xml:space="preserve"> </w:t>
      </w:r>
      <w:r>
        <w:t>administrativa.</w:t>
      </w:r>
    </w:p>
    <w:p w:rsidR="000405C1" w:rsidRDefault="000405C1">
      <w:pPr>
        <w:pStyle w:val="Corpodetexto"/>
        <w:spacing w:before="3"/>
        <w:rPr>
          <w:sz w:val="21"/>
        </w:rPr>
      </w:pPr>
    </w:p>
    <w:p w:rsidR="000405C1" w:rsidRDefault="00F01E3E">
      <w:pPr>
        <w:pStyle w:val="Ttulo11"/>
        <w:spacing w:before="1"/>
      </w:pPr>
      <w:r>
        <w:t>CLÁUSULA OITAVA - DA RESPONSABILIDADE</w:t>
      </w:r>
    </w:p>
    <w:p w:rsidR="000405C1" w:rsidRDefault="00F01E3E">
      <w:pPr>
        <w:pStyle w:val="PargrafodaLista"/>
        <w:numPr>
          <w:ilvl w:val="1"/>
          <w:numId w:val="9"/>
        </w:numPr>
        <w:tabs>
          <w:tab w:val="left" w:pos="631"/>
        </w:tabs>
        <w:spacing w:before="116"/>
        <w:ind w:right="186" w:firstLine="0"/>
      </w:pPr>
      <w:r>
        <w:t xml:space="preserve">É de exclusiva responsabilidade da </w:t>
      </w:r>
      <w:r>
        <w:rPr>
          <w:spacing w:val="-6"/>
        </w:rPr>
        <w:t xml:space="preserve">CONTRATADA </w:t>
      </w:r>
      <w:r>
        <w:t xml:space="preserve">assumir todos e quaisquer encargos sociais, trabalhistas, previdenciários, financeiros, ou de qualquer natureza em favor de terceiros, bem como, todas as despesas geradas direta ou indiretamente por força da execução e cumprimento deste contrato, respondendo à </w:t>
      </w:r>
      <w:r>
        <w:rPr>
          <w:spacing w:val="-5"/>
        </w:rPr>
        <w:t xml:space="preserve">CONTRATANTE </w:t>
      </w:r>
      <w:r>
        <w:t>tão somente pelo fornecimento de subsídios documentais para a efetiva prestação</w:t>
      </w:r>
      <w:r>
        <w:rPr>
          <w:spacing w:val="39"/>
        </w:rPr>
        <w:t xml:space="preserve"> </w:t>
      </w:r>
      <w:r>
        <w:t>dos</w:t>
      </w:r>
    </w:p>
    <w:p w:rsidR="000405C1" w:rsidRDefault="000405C1">
      <w:pPr>
        <w:jc w:val="both"/>
        <w:sectPr w:rsidR="000405C1">
          <w:pgSz w:w="11910" w:h="16840"/>
          <w:pgMar w:top="620" w:right="660" w:bottom="960" w:left="1240" w:header="0" w:footer="760" w:gutter="0"/>
          <w:cols w:space="720"/>
        </w:sectPr>
      </w:pPr>
    </w:p>
    <w:p w:rsidR="000405C1" w:rsidRDefault="00F01E3E">
      <w:pPr>
        <w:pStyle w:val="Corpodetexto"/>
        <w:spacing w:before="63"/>
        <w:ind w:left="178"/>
        <w:jc w:val="both"/>
      </w:pPr>
      <w:r>
        <w:lastRenderedPageBreak/>
        <w:t>serviços, dentro das normas técnicas pertinentes à matéria.</w:t>
      </w:r>
    </w:p>
    <w:p w:rsidR="000405C1" w:rsidRDefault="00F01E3E">
      <w:pPr>
        <w:pStyle w:val="PargrafodaLista"/>
        <w:numPr>
          <w:ilvl w:val="1"/>
          <w:numId w:val="9"/>
        </w:numPr>
        <w:tabs>
          <w:tab w:val="left" w:pos="628"/>
        </w:tabs>
        <w:spacing w:before="122"/>
        <w:ind w:right="188" w:firstLine="0"/>
      </w:pPr>
      <w:r>
        <w:t>A CONTRATADA assume, exclusivamente, os riscos e as despesas de prestação de serviço do contratado, fazendo-se necessária a perfeita execução, responsabilizando-se ainda pela idoneidade e conduta dos seus empregados, prepostos e subordinados designados para o</w:t>
      </w:r>
      <w:r>
        <w:rPr>
          <w:spacing w:val="-5"/>
        </w:rPr>
        <w:t xml:space="preserve"> </w:t>
      </w:r>
      <w:r>
        <w:t>fornecimento.</w:t>
      </w:r>
    </w:p>
    <w:p w:rsidR="000405C1" w:rsidRDefault="00F01E3E">
      <w:pPr>
        <w:pStyle w:val="PargrafodaLista"/>
        <w:numPr>
          <w:ilvl w:val="1"/>
          <w:numId w:val="9"/>
        </w:numPr>
        <w:tabs>
          <w:tab w:val="left" w:pos="592"/>
        </w:tabs>
        <w:spacing w:before="119"/>
        <w:ind w:right="193" w:firstLine="0"/>
      </w:pPr>
      <w:r>
        <w:t>A CONTRATADA responderá por todo e qualquer compromisso que assumir pela CONTRATADA, assim como quaisquer danos causados a terceiros decorrentes do ato contratado, inclusive em relação aos seus empregados, prepostos ou</w:t>
      </w:r>
      <w:r>
        <w:rPr>
          <w:spacing w:val="-5"/>
        </w:rPr>
        <w:t xml:space="preserve"> </w:t>
      </w:r>
      <w:r>
        <w:t>subordinados.</w:t>
      </w:r>
    </w:p>
    <w:p w:rsidR="000405C1" w:rsidRDefault="000405C1">
      <w:pPr>
        <w:pStyle w:val="Corpodetexto"/>
        <w:spacing w:before="6"/>
      </w:pPr>
    </w:p>
    <w:p w:rsidR="000405C1" w:rsidRDefault="00F01E3E">
      <w:pPr>
        <w:pStyle w:val="Ttulo11"/>
      </w:pPr>
      <w:r>
        <w:t>CLÁUSULA NONA - DO REAJUSTAMENTO DE PREÇOS</w:t>
      </w:r>
    </w:p>
    <w:p w:rsidR="000405C1" w:rsidRDefault="00F01E3E">
      <w:pPr>
        <w:pStyle w:val="PargrafodaLista"/>
        <w:numPr>
          <w:ilvl w:val="1"/>
          <w:numId w:val="8"/>
        </w:numPr>
        <w:tabs>
          <w:tab w:val="left" w:pos="602"/>
        </w:tabs>
        <w:spacing w:before="114"/>
        <w:ind w:right="202" w:firstLine="0"/>
      </w:pPr>
      <w:r>
        <w:t>Considerando o prazo de vigência deste contrato, a validade da Ata de Registro de Preços que deu origem ao presente termo e, em atendimento ao § 1º do artigo 28 da Lei Federal n.º 9.069/95, é vedado qualquer reajustamento de preços antes do prazo de 12 (doze) meses da apresentação da proposta, nos termos do § 1º do artigo 3º da Lei Federal n.º</w:t>
      </w:r>
      <w:r>
        <w:rPr>
          <w:spacing w:val="-4"/>
        </w:rPr>
        <w:t xml:space="preserve"> </w:t>
      </w:r>
      <w:r>
        <w:t>10.192/2001.</w:t>
      </w:r>
    </w:p>
    <w:p w:rsidR="000405C1" w:rsidRDefault="00F01E3E">
      <w:pPr>
        <w:pStyle w:val="PargrafodaLista"/>
        <w:numPr>
          <w:ilvl w:val="1"/>
          <w:numId w:val="8"/>
        </w:numPr>
        <w:tabs>
          <w:tab w:val="left" w:pos="587"/>
        </w:tabs>
        <w:spacing w:before="121"/>
        <w:ind w:right="203" w:firstLine="0"/>
      </w:pPr>
      <w:r>
        <w:t>Decorridos o prazo de 12 (doze) meses da apresentação da proposta, o reajuste poderá ser concedido, nos termos do § 8º do artigo 65 da Lei Federal n.º 8.666/93, com base no índice IGP-M/Fundação Getúlio Vargas, acumulado no período, por meio de</w:t>
      </w:r>
      <w:r>
        <w:rPr>
          <w:spacing w:val="-5"/>
        </w:rPr>
        <w:t xml:space="preserve"> </w:t>
      </w:r>
      <w:r>
        <w:t>apostilamento.</w:t>
      </w:r>
    </w:p>
    <w:p w:rsidR="000405C1" w:rsidRDefault="000405C1">
      <w:pPr>
        <w:pStyle w:val="Corpodetexto"/>
        <w:spacing w:before="3"/>
        <w:rPr>
          <w:sz w:val="21"/>
        </w:rPr>
      </w:pPr>
    </w:p>
    <w:p w:rsidR="000405C1" w:rsidRDefault="00F01E3E">
      <w:pPr>
        <w:pStyle w:val="Ttulo11"/>
        <w:spacing w:before="1"/>
      </w:pPr>
      <w:r>
        <w:t>CLÁUSULA DEZ - DA ALTERAÇÃO CONTRATUAL</w:t>
      </w:r>
    </w:p>
    <w:p w:rsidR="000405C1" w:rsidRDefault="00F01E3E">
      <w:pPr>
        <w:pStyle w:val="Corpodetexto"/>
        <w:spacing w:before="114"/>
        <w:ind w:left="178" w:right="206"/>
        <w:jc w:val="both"/>
      </w:pPr>
      <w:r>
        <w:t>As alterações de quaisquer disposições aqui estabelecidas poderão ocorrer mediante justificativa apresentada pelo Secretário Municipal competente e serão consideradas válidas a partir de sua formalização, por meio de termo aditivo, que passará a fazer parte integrante do presente instrumento.</w:t>
      </w:r>
    </w:p>
    <w:p w:rsidR="000405C1" w:rsidRDefault="00F01E3E">
      <w:pPr>
        <w:pStyle w:val="PargrafodaLista"/>
        <w:numPr>
          <w:ilvl w:val="1"/>
          <w:numId w:val="7"/>
        </w:numPr>
        <w:tabs>
          <w:tab w:val="left" w:pos="676"/>
        </w:tabs>
        <w:spacing w:before="122"/>
        <w:ind w:hanging="498"/>
      </w:pPr>
      <w:r>
        <w:t xml:space="preserve">O presente Contrato poderá ser alterado unilateralmente pela </w:t>
      </w:r>
      <w:r>
        <w:rPr>
          <w:spacing w:val="-5"/>
        </w:rPr>
        <w:t>CONTRATANTE,</w:t>
      </w:r>
      <w:r>
        <w:rPr>
          <w:spacing w:val="-8"/>
        </w:rPr>
        <w:t xml:space="preserve"> </w:t>
      </w:r>
      <w:r>
        <w:t>quando:</w:t>
      </w:r>
    </w:p>
    <w:p w:rsidR="000405C1" w:rsidRDefault="00F01E3E">
      <w:pPr>
        <w:pStyle w:val="PargrafodaLista"/>
        <w:numPr>
          <w:ilvl w:val="2"/>
          <w:numId w:val="7"/>
        </w:numPr>
        <w:tabs>
          <w:tab w:val="left" w:pos="842"/>
        </w:tabs>
        <w:spacing w:before="119"/>
        <w:ind w:hanging="664"/>
      </w:pPr>
      <w:r>
        <w:t>Houver modificação de suas especificações, para melhor adequação aos seus</w:t>
      </w:r>
      <w:r>
        <w:rPr>
          <w:spacing w:val="-11"/>
        </w:rPr>
        <w:t xml:space="preserve"> </w:t>
      </w:r>
      <w:r>
        <w:t>objetivos.</w:t>
      </w:r>
    </w:p>
    <w:p w:rsidR="000405C1" w:rsidRDefault="00F01E3E">
      <w:pPr>
        <w:pStyle w:val="PargrafodaLista"/>
        <w:numPr>
          <w:ilvl w:val="2"/>
          <w:numId w:val="7"/>
        </w:numPr>
        <w:tabs>
          <w:tab w:val="left" w:pos="921"/>
        </w:tabs>
        <w:spacing w:before="119"/>
        <w:ind w:left="178" w:right="188" w:firstLine="0"/>
      </w:pPr>
      <w:r>
        <w:t>Quando for necessária a modificação do valor contratual em decorrência de acréscimos ou diminuição quantitativa de seu</w:t>
      </w:r>
      <w:r>
        <w:rPr>
          <w:spacing w:val="-5"/>
        </w:rPr>
        <w:t xml:space="preserve"> </w:t>
      </w:r>
      <w:r>
        <w:t>objeto.</w:t>
      </w:r>
    </w:p>
    <w:p w:rsidR="000405C1" w:rsidRDefault="00F01E3E">
      <w:pPr>
        <w:pStyle w:val="PargrafodaLista"/>
        <w:numPr>
          <w:ilvl w:val="1"/>
          <w:numId w:val="7"/>
        </w:numPr>
        <w:tabs>
          <w:tab w:val="left" w:pos="703"/>
        </w:tabs>
        <w:spacing w:before="120"/>
        <w:ind w:left="178" w:right="188" w:firstLine="0"/>
      </w:pPr>
      <w:r>
        <w:t>O presente Contrato poderá ser alterado, por acordo entre as partes, quando necessário ao ajuste do modo de prestação de serviços, mediante justificativa apresentada pelo Secretário Municipal competente e laudo técnico conclusivo sobre a inaplicabilidade dos termos</w:t>
      </w:r>
      <w:r>
        <w:rPr>
          <w:spacing w:val="-6"/>
        </w:rPr>
        <w:t xml:space="preserve"> </w:t>
      </w:r>
      <w:r>
        <w:t>originários.</w:t>
      </w:r>
    </w:p>
    <w:p w:rsidR="000405C1" w:rsidRDefault="00F01E3E">
      <w:pPr>
        <w:pStyle w:val="PargrafodaLista"/>
        <w:numPr>
          <w:ilvl w:val="1"/>
          <w:numId w:val="7"/>
        </w:numPr>
        <w:tabs>
          <w:tab w:val="left" w:pos="691"/>
        </w:tabs>
        <w:spacing w:before="120"/>
        <w:ind w:left="178" w:right="192" w:firstLine="0"/>
      </w:pPr>
      <w:r>
        <w:t>Na hipótese de alteração de preços de mercado, para mais ou para menos, devidamente comprovadas, estes poderão ser revistos, visando ao restabelecimento da relação inicialmente pactuada, em decorrência de situações previstas na alínea “d” do inciso II do caput e do §5° do art. 65 da Lei nº 8.666, de</w:t>
      </w:r>
      <w:r>
        <w:rPr>
          <w:spacing w:val="-21"/>
        </w:rPr>
        <w:t xml:space="preserve"> </w:t>
      </w:r>
      <w:r>
        <w:t>1993.</w:t>
      </w:r>
    </w:p>
    <w:p w:rsidR="000405C1" w:rsidRDefault="000405C1">
      <w:pPr>
        <w:pStyle w:val="Corpodetexto"/>
        <w:spacing w:before="5"/>
        <w:rPr>
          <w:sz w:val="21"/>
        </w:rPr>
      </w:pPr>
    </w:p>
    <w:p w:rsidR="000405C1" w:rsidRDefault="00F01E3E">
      <w:pPr>
        <w:pStyle w:val="Ttulo11"/>
      </w:pPr>
      <w:r>
        <w:t>CLÁUSULA ONZE - DA RESCISÃO</w:t>
      </w:r>
    </w:p>
    <w:p w:rsidR="000405C1" w:rsidRDefault="00F01E3E">
      <w:pPr>
        <w:pStyle w:val="PargrafodaLista"/>
        <w:numPr>
          <w:ilvl w:val="1"/>
          <w:numId w:val="6"/>
        </w:numPr>
        <w:tabs>
          <w:tab w:val="left" w:pos="691"/>
        </w:tabs>
        <w:spacing w:before="114"/>
        <w:ind w:right="188" w:firstLine="0"/>
      </w:pPr>
      <w:r>
        <w:t xml:space="preserve">Constituem motivo para rescisão do presente Contrato o não cumprimento de qualquer uma de suas cláusulas, das condições estabelecidas no Edital do Pregão Presencial e da </w:t>
      </w:r>
      <w:r>
        <w:rPr>
          <w:spacing w:val="-2"/>
        </w:rPr>
        <w:t xml:space="preserve">Ata </w:t>
      </w:r>
      <w:r>
        <w:t>de Registro de Preços do Pregão Presencial que deram origem ao presente, por desídia, força maior e determinação legal impeditiva ou ordem</w:t>
      </w:r>
      <w:r>
        <w:rPr>
          <w:spacing w:val="-5"/>
        </w:rPr>
        <w:t xml:space="preserve"> </w:t>
      </w:r>
      <w:r>
        <w:t>superior.</w:t>
      </w:r>
    </w:p>
    <w:p w:rsidR="000405C1" w:rsidRDefault="00F01E3E">
      <w:pPr>
        <w:pStyle w:val="PargrafodaLista"/>
        <w:numPr>
          <w:ilvl w:val="1"/>
          <w:numId w:val="6"/>
        </w:numPr>
        <w:tabs>
          <w:tab w:val="left" w:pos="734"/>
        </w:tabs>
        <w:spacing w:before="121"/>
        <w:ind w:right="208" w:firstLine="0"/>
      </w:pPr>
      <w:r>
        <w:t>A inexecução total ou parcial deste Contrato ensejará sua rescisão administrativa, nas hipóteses previstas nos artigos 77 e 78 da Lei Federal n.º 8.666/1993, com as consequências previstas no artigo 80 da referida Lei, sem que caiba à CONTRATADA direito a qualquer</w:t>
      </w:r>
      <w:r>
        <w:rPr>
          <w:spacing w:val="-13"/>
        </w:rPr>
        <w:t xml:space="preserve"> </w:t>
      </w:r>
      <w:r>
        <w:t>indenização.</w:t>
      </w:r>
    </w:p>
    <w:p w:rsidR="000405C1" w:rsidRDefault="00F01E3E">
      <w:pPr>
        <w:pStyle w:val="PargrafodaLista"/>
        <w:numPr>
          <w:ilvl w:val="1"/>
          <w:numId w:val="6"/>
        </w:numPr>
        <w:tabs>
          <w:tab w:val="left" w:pos="746"/>
        </w:tabs>
        <w:spacing w:before="120"/>
        <w:ind w:left="745" w:hanging="568"/>
      </w:pPr>
      <w:r>
        <w:t>A rescisão contratual poderá</w:t>
      </w:r>
      <w:r>
        <w:rPr>
          <w:spacing w:val="-1"/>
        </w:rPr>
        <w:t xml:space="preserve"> </w:t>
      </w:r>
      <w:r>
        <w:t>ser:</w:t>
      </w:r>
    </w:p>
    <w:p w:rsidR="000405C1" w:rsidRDefault="00F01E3E">
      <w:pPr>
        <w:pStyle w:val="PargrafodaLista"/>
        <w:numPr>
          <w:ilvl w:val="2"/>
          <w:numId w:val="6"/>
        </w:numPr>
        <w:tabs>
          <w:tab w:val="left" w:pos="844"/>
        </w:tabs>
        <w:spacing w:before="119"/>
        <w:ind w:right="211" w:firstLine="0"/>
      </w:pPr>
      <w:r>
        <w:t>Determinada por ato unilateral da Administração, nos casos enunciados nos incisos I a XII e XVII do artigo 78 da Lei Federal n.º</w:t>
      </w:r>
      <w:r>
        <w:rPr>
          <w:spacing w:val="-1"/>
        </w:rPr>
        <w:t xml:space="preserve"> </w:t>
      </w:r>
      <w:r>
        <w:t>8.666/1993;</w:t>
      </w:r>
    </w:p>
    <w:p w:rsidR="000405C1" w:rsidRDefault="00F01E3E">
      <w:pPr>
        <w:pStyle w:val="PargrafodaLista"/>
        <w:numPr>
          <w:ilvl w:val="2"/>
          <w:numId w:val="6"/>
        </w:numPr>
        <w:tabs>
          <w:tab w:val="left" w:pos="854"/>
        </w:tabs>
        <w:spacing w:before="121"/>
        <w:ind w:right="206" w:firstLine="0"/>
      </w:pPr>
      <w:r>
        <w:t>Amigável, mediante autorização da autoridade competente, reduzida a termo no processo licitatório, desde que demonstrada conveniência para a</w:t>
      </w:r>
      <w:r>
        <w:rPr>
          <w:spacing w:val="-5"/>
        </w:rPr>
        <w:t xml:space="preserve"> </w:t>
      </w:r>
      <w:r>
        <w:t>Administração.</w:t>
      </w:r>
    </w:p>
    <w:p w:rsidR="000405C1" w:rsidRDefault="00F01E3E">
      <w:pPr>
        <w:pStyle w:val="PargrafodaLista"/>
        <w:numPr>
          <w:ilvl w:val="1"/>
          <w:numId w:val="5"/>
        </w:numPr>
        <w:tabs>
          <w:tab w:val="left" w:pos="676"/>
        </w:tabs>
        <w:spacing w:before="120"/>
        <w:ind w:right="195" w:firstLine="0"/>
      </w:pPr>
      <w:r>
        <w:t>Ficará o presente Contrato rescindido, de pleno direito, independentemente de interpelação judicial ou extrajudicial, em qualquer dos seguintes</w:t>
      </w:r>
      <w:r>
        <w:rPr>
          <w:spacing w:val="-7"/>
        </w:rPr>
        <w:t xml:space="preserve"> </w:t>
      </w:r>
      <w:r>
        <w:t>casos:</w:t>
      </w:r>
    </w:p>
    <w:p w:rsidR="000405C1" w:rsidRDefault="00F01E3E">
      <w:pPr>
        <w:pStyle w:val="PargrafodaLista"/>
        <w:numPr>
          <w:ilvl w:val="2"/>
          <w:numId w:val="5"/>
        </w:numPr>
        <w:tabs>
          <w:tab w:val="left" w:pos="830"/>
        </w:tabs>
        <w:spacing w:before="121"/>
        <w:ind w:hanging="652"/>
      </w:pPr>
      <w:r>
        <w:t>Falência ou liquidação da</w:t>
      </w:r>
      <w:r>
        <w:rPr>
          <w:spacing w:val="-2"/>
        </w:rPr>
        <w:t xml:space="preserve"> </w:t>
      </w:r>
      <w:r>
        <w:rPr>
          <w:spacing w:val="-6"/>
        </w:rPr>
        <w:t>CONTRATADA.</w:t>
      </w:r>
    </w:p>
    <w:p w:rsidR="000405C1" w:rsidRDefault="00F01E3E">
      <w:pPr>
        <w:pStyle w:val="PargrafodaLista"/>
        <w:numPr>
          <w:ilvl w:val="2"/>
          <w:numId w:val="5"/>
        </w:numPr>
        <w:tabs>
          <w:tab w:val="left" w:pos="863"/>
        </w:tabs>
        <w:spacing w:before="119"/>
        <w:ind w:left="178" w:right="194" w:firstLine="0"/>
      </w:pPr>
      <w:r>
        <w:t xml:space="preserve">Incorporação da </w:t>
      </w:r>
      <w:r>
        <w:rPr>
          <w:spacing w:val="-6"/>
        </w:rPr>
        <w:t xml:space="preserve">CONTRATADA </w:t>
      </w:r>
      <w:r>
        <w:t>a outra firma ou empresa, ou ainda fusão da mesma com outra empresa, sem a prévia e expressa concordância da</w:t>
      </w:r>
      <w:r>
        <w:rPr>
          <w:spacing w:val="-7"/>
        </w:rPr>
        <w:t xml:space="preserve"> </w:t>
      </w:r>
      <w:r>
        <w:rPr>
          <w:spacing w:val="-5"/>
        </w:rPr>
        <w:t>CONTRATANTE.</w:t>
      </w:r>
    </w:p>
    <w:p w:rsidR="000405C1" w:rsidRDefault="000405C1">
      <w:pPr>
        <w:jc w:val="both"/>
        <w:sectPr w:rsidR="000405C1">
          <w:pgSz w:w="11910" w:h="16840"/>
          <w:pgMar w:top="620" w:right="660" w:bottom="960" w:left="1240" w:header="0" w:footer="760" w:gutter="0"/>
          <w:cols w:space="720"/>
        </w:sectPr>
      </w:pPr>
    </w:p>
    <w:p w:rsidR="000405C1" w:rsidRDefault="00F01E3E">
      <w:pPr>
        <w:pStyle w:val="PargrafodaLista"/>
        <w:numPr>
          <w:ilvl w:val="2"/>
          <w:numId w:val="5"/>
        </w:numPr>
        <w:tabs>
          <w:tab w:val="left" w:pos="830"/>
        </w:tabs>
        <w:spacing w:before="63"/>
        <w:ind w:hanging="652"/>
      </w:pPr>
      <w:r>
        <w:lastRenderedPageBreak/>
        <w:t xml:space="preserve">Extinção da </w:t>
      </w:r>
      <w:r>
        <w:rPr>
          <w:spacing w:val="-5"/>
        </w:rPr>
        <w:t>CONTRATADA.</w:t>
      </w:r>
    </w:p>
    <w:p w:rsidR="000405C1" w:rsidRDefault="00F01E3E">
      <w:pPr>
        <w:pStyle w:val="PargrafodaLista"/>
        <w:numPr>
          <w:ilvl w:val="1"/>
          <w:numId w:val="5"/>
        </w:numPr>
        <w:tabs>
          <w:tab w:val="left" w:pos="674"/>
        </w:tabs>
        <w:spacing w:before="122"/>
        <w:ind w:right="190" w:firstLine="0"/>
      </w:pPr>
      <w:r>
        <w:t xml:space="preserve">O presente Contrato poderá, ainda, ser rescindido, sem qualquer ônus, por conveniência administrativa da </w:t>
      </w:r>
      <w:r>
        <w:rPr>
          <w:spacing w:val="-5"/>
        </w:rPr>
        <w:t xml:space="preserve">CONTRATANTE, </w:t>
      </w:r>
      <w:r>
        <w:t xml:space="preserve">mediante notificação com prazo de 15 (quinze) dias, por meio de ofício, entregue diretamente ou por via postal, com prova de recebimento, ficando a </w:t>
      </w:r>
      <w:r>
        <w:rPr>
          <w:spacing w:val="-5"/>
        </w:rPr>
        <w:t xml:space="preserve">CONTRATANTE </w:t>
      </w:r>
      <w:r>
        <w:t xml:space="preserve">desobrigada de pagamento à </w:t>
      </w:r>
      <w:r>
        <w:rPr>
          <w:spacing w:val="-6"/>
        </w:rPr>
        <w:t xml:space="preserve">CONTRATADA </w:t>
      </w:r>
      <w:r>
        <w:t>de qualquer indenização por esse</w:t>
      </w:r>
      <w:r>
        <w:rPr>
          <w:spacing w:val="-9"/>
        </w:rPr>
        <w:t xml:space="preserve"> </w:t>
      </w:r>
      <w:r>
        <w:t>ato.</w:t>
      </w:r>
    </w:p>
    <w:p w:rsidR="000405C1" w:rsidRDefault="000405C1">
      <w:pPr>
        <w:pStyle w:val="Corpodetexto"/>
        <w:spacing w:before="2"/>
        <w:rPr>
          <w:sz w:val="21"/>
        </w:rPr>
      </w:pPr>
    </w:p>
    <w:p w:rsidR="000405C1" w:rsidRDefault="00F01E3E">
      <w:pPr>
        <w:pStyle w:val="Ttulo11"/>
      </w:pPr>
      <w:r>
        <w:t>CLÁUSULA DOZE - DAS PENALIDADES E MULTAS</w:t>
      </w:r>
    </w:p>
    <w:p w:rsidR="000405C1" w:rsidRDefault="00F01E3E">
      <w:pPr>
        <w:pStyle w:val="PargrafodaLista"/>
        <w:numPr>
          <w:ilvl w:val="1"/>
          <w:numId w:val="4"/>
        </w:numPr>
        <w:tabs>
          <w:tab w:val="left" w:pos="691"/>
        </w:tabs>
        <w:spacing w:before="116"/>
        <w:ind w:right="193" w:firstLine="0"/>
      </w:pPr>
      <w:r>
        <w:t xml:space="preserve">O atraso injustificado na execução deste contratado pela </w:t>
      </w:r>
      <w:r>
        <w:rPr>
          <w:spacing w:val="-6"/>
        </w:rPr>
        <w:t xml:space="preserve">CONTRATADA </w:t>
      </w:r>
      <w:r>
        <w:t>ensejará em multa de mora, no montante de 0,5% (zero vírgula cinco por cento) do valor do Contrato por dia de atraso, até o período máximo de 10 (dez)</w:t>
      </w:r>
      <w:r>
        <w:rPr>
          <w:spacing w:val="-1"/>
        </w:rPr>
        <w:t xml:space="preserve"> </w:t>
      </w:r>
      <w:r>
        <w:t>dias.</w:t>
      </w:r>
    </w:p>
    <w:p w:rsidR="000405C1" w:rsidRDefault="00F01E3E">
      <w:pPr>
        <w:pStyle w:val="PargrafodaLista"/>
        <w:numPr>
          <w:ilvl w:val="2"/>
          <w:numId w:val="4"/>
        </w:numPr>
        <w:tabs>
          <w:tab w:val="left" w:pos="846"/>
        </w:tabs>
        <w:spacing w:before="120"/>
        <w:ind w:right="195" w:firstLine="0"/>
      </w:pPr>
      <w:r>
        <w:t xml:space="preserve">A partir do 10º (décimo) dia de atraso injustificado, caberá a rescisão unilateral do Contrato por parte da </w:t>
      </w:r>
      <w:r>
        <w:rPr>
          <w:spacing w:val="-5"/>
        </w:rPr>
        <w:t>CONTRATANTE.</w:t>
      </w:r>
    </w:p>
    <w:p w:rsidR="000405C1" w:rsidRDefault="00F01E3E">
      <w:pPr>
        <w:pStyle w:val="PargrafodaLista"/>
        <w:numPr>
          <w:ilvl w:val="1"/>
          <w:numId w:val="4"/>
        </w:numPr>
        <w:tabs>
          <w:tab w:val="left" w:pos="700"/>
        </w:tabs>
        <w:spacing w:before="120"/>
        <w:ind w:right="194" w:firstLine="0"/>
      </w:pPr>
      <w:r>
        <w:t xml:space="preserve">A recusa injustificada da </w:t>
      </w:r>
      <w:r>
        <w:rPr>
          <w:spacing w:val="-6"/>
        </w:rPr>
        <w:t xml:space="preserve">CONTRATADA </w:t>
      </w:r>
      <w:r>
        <w:t>em retirar a Autorização de Fornecimento no prazo de 01 (um) dia útil, contado a partir da convocação, implicará na aplicação da multa de 10% (dez por cento) do valor da</w:t>
      </w:r>
      <w:r>
        <w:rPr>
          <w:spacing w:val="-1"/>
        </w:rPr>
        <w:t xml:space="preserve"> </w:t>
      </w:r>
      <w:r>
        <w:t>mesma.</w:t>
      </w:r>
    </w:p>
    <w:p w:rsidR="000405C1" w:rsidRDefault="00F01E3E">
      <w:pPr>
        <w:pStyle w:val="PargrafodaLista"/>
        <w:numPr>
          <w:ilvl w:val="1"/>
          <w:numId w:val="4"/>
        </w:numPr>
        <w:tabs>
          <w:tab w:val="left" w:pos="777"/>
        </w:tabs>
        <w:spacing w:before="120"/>
        <w:ind w:right="187" w:firstLine="0"/>
      </w:pPr>
      <w:r>
        <w:t xml:space="preserve">Pela inexecução total ou parcial, bem como a execução irregular do objeto contratado, a </w:t>
      </w:r>
      <w:r>
        <w:rPr>
          <w:spacing w:val="-5"/>
        </w:rPr>
        <w:t xml:space="preserve">CONTRATANTE </w:t>
      </w:r>
      <w:r>
        <w:t>poderá aplicar as seguintes penalidades, sem prejuízo das demais sanções legalmente estabelecidas:</w:t>
      </w:r>
    </w:p>
    <w:p w:rsidR="000405C1" w:rsidRDefault="00F01E3E">
      <w:pPr>
        <w:pStyle w:val="PargrafodaLista"/>
        <w:numPr>
          <w:ilvl w:val="2"/>
          <w:numId w:val="4"/>
        </w:numPr>
        <w:tabs>
          <w:tab w:val="left" w:pos="830"/>
        </w:tabs>
        <w:spacing w:before="120"/>
        <w:ind w:left="829" w:hanging="652"/>
      </w:pPr>
      <w:r>
        <w:t>Advertência.</w:t>
      </w:r>
    </w:p>
    <w:p w:rsidR="000405C1" w:rsidRDefault="00F01E3E">
      <w:pPr>
        <w:pStyle w:val="PargrafodaLista"/>
        <w:numPr>
          <w:ilvl w:val="2"/>
          <w:numId w:val="4"/>
        </w:numPr>
        <w:tabs>
          <w:tab w:val="left" w:pos="842"/>
        </w:tabs>
        <w:spacing w:before="121"/>
        <w:ind w:left="841" w:hanging="664"/>
      </w:pPr>
      <w:r>
        <w:t>Multa:</w:t>
      </w:r>
    </w:p>
    <w:p w:rsidR="000405C1" w:rsidRDefault="00F01E3E">
      <w:pPr>
        <w:pStyle w:val="PargrafodaLista"/>
        <w:numPr>
          <w:ilvl w:val="3"/>
          <w:numId w:val="4"/>
        </w:numPr>
        <w:tabs>
          <w:tab w:val="left" w:pos="1029"/>
        </w:tabs>
        <w:spacing w:before="119"/>
        <w:ind w:right="190" w:firstLine="0"/>
      </w:pPr>
      <w:r>
        <w:t>De 10% (dez por cento) sobre o valor global do Contrato, no caso de inexecução total do objeto contratado, recolhida no prazo de 15 (quinze) dias corridos, contado da comunicação oficial da decisão definitiva.</w:t>
      </w:r>
    </w:p>
    <w:p w:rsidR="000405C1" w:rsidRDefault="00F01E3E">
      <w:pPr>
        <w:pStyle w:val="PargrafodaLista"/>
        <w:numPr>
          <w:ilvl w:val="3"/>
          <w:numId w:val="4"/>
        </w:numPr>
        <w:tabs>
          <w:tab w:val="left" w:pos="1007"/>
        </w:tabs>
        <w:spacing w:before="120"/>
        <w:ind w:right="200" w:firstLine="0"/>
      </w:pPr>
      <w:r>
        <w:t>De 10% sobre o valor da parcela não cumprida, no caso de inexecução parcial do objeto contratado, recolhida no prazo de 15 (quinze) dias corridos, contado da comunicação oficial da decisão</w:t>
      </w:r>
      <w:r>
        <w:rPr>
          <w:spacing w:val="-20"/>
        </w:rPr>
        <w:t xml:space="preserve"> </w:t>
      </w:r>
      <w:r>
        <w:t>definitiva.</w:t>
      </w:r>
    </w:p>
    <w:p w:rsidR="000405C1" w:rsidRDefault="00F01E3E">
      <w:pPr>
        <w:pStyle w:val="PargrafodaLista"/>
        <w:numPr>
          <w:ilvl w:val="2"/>
          <w:numId w:val="4"/>
        </w:numPr>
        <w:tabs>
          <w:tab w:val="left" w:pos="851"/>
        </w:tabs>
        <w:spacing w:before="120"/>
        <w:ind w:right="194" w:firstLine="0"/>
      </w:pPr>
      <w:r>
        <w:t>Suspensão temporária de participação em licitação e impedimento de contratar com a Administração Pública, por prazo não superior a 05(cinco)</w:t>
      </w:r>
      <w:r>
        <w:rPr>
          <w:spacing w:val="-3"/>
        </w:rPr>
        <w:t xml:space="preserve"> </w:t>
      </w:r>
      <w:r>
        <w:t>anos.</w:t>
      </w:r>
    </w:p>
    <w:p w:rsidR="000405C1" w:rsidRDefault="00F01E3E">
      <w:pPr>
        <w:pStyle w:val="PargrafodaLista"/>
        <w:numPr>
          <w:ilvl w:val="2"/>
          <w:numId w:val="4"/>
        </w:numPr>
        <w:tabs>
          <w:tab w:val="left" w:pos="914"/>
        </w:tabs>
        <w:spacing w:before="121"/>
        <w:ind w:right="192" w:firstLine="0"/>
      </w:pPr>
      <w: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w:t>
      </w:r>
      <w:r>
        <w:rPr>
          <w:spacing w:val="-5"/>
        </w:rPr>
        <w:t xml:space="preserve">aCONTRATADA </w:t>
      </w:r>
      <w:r>
        <w:t>ressarcir a Administração pelos prejuízos resultante e depois de decorrido o prazo da sanção aplicada com base no inciso</w:t>
      </w:r>
      <w:r>
        <w:rPr>
          <w:spacing w:val="-1"/>
        </w:rPr>
        <w:t xml:space="preserve"> </w:t>
      </w:r>
      <w:r>
        <w:t>anterior.</w:t>
      </w:r>
    </w:p>
    <w:p w:rsidR="000405C1" w:rsidRDefault="00F01E3E">
      <w:pPr>
        <w:pStyle w:val="PargrafodaLista"/>
        <w:numPr>
          <w:ilvl w:val="1"/>
          <w:numId w:val="4"/>
        </w:numPr>
        <w:tabs>
          <w:tab w:val="left" w:pos="681"/>
        </w:tabs>
        <w:spacing w:before="120"/>
        <w:ind w:right="189" w:firstLine="0"/>
      </w:pPr>
      <w:r>
        <w:t>As importâncias relativas a multas serão descontadas dos pagamentos a serem efetuados à detentora da ata, podendo, entretanto, conforme o caso, processar a cobrança</w:t>
      </w:r>
      <w:r>
        <w:rPr>
          <w:spacing w:val="-9"/>
        </w:rPr>
        <w:t xml:space="preserve"> </w:t>
      </w:r>
      <w:r>
        <w:t>judicialmente.</w:t>
      </w:r>
    </w:p>
    <w:p w:rsidR="000405C1" w:rsidRDefault="00F01E3E">
      <w:pPr>
        <w:pStyle w:val="PargrafodaLista"/>
        <w:numPr>
          <w:ilvl w:val="1"/>
          <w:numId w:val="4"/>
        </w:numPr>
        <w:tabs>
          <w:tab w:val="left" w:pos="691"/>
        </w:tabs>
        <w:spacing w:before="120"/>
        <w:ind w:right="197" w:firstLine="0"/>
      </w:pPr>
      <w:r>
        <w:t>As penalidades serão aplicadas sem prejuízo das demais sanções cabíveis, sejam estas administrativas ou penais, previstas na Lei n.º 10.520/02 e, subsidiariamente, na Lei n.º 8.666/93 e alterações</w:t>
      </w:r>
      <w:r>
        <w:rPr>
          <w:spacing w:val="-21"/>
        </w:rPr>
        <w:t xml:space="preserve"> </w:t>
      </w:r>
      <w:r>
        <w:t>posteriores.</w:t>
      </w:r>
    </w:p>
    <w:p w:rsidR="000405C1" w:rsidRDefault="00F01E3E">
      <w:pPr>
        <w:pStyle w:val="PargrafodaLista"/>
        <w:numPr>
          <w:ilvl w:val="1"/>
          <w:numId w:val="4"/>
        </w:numPr>
        <w:tabs>
          <w:tab w:val="left" w:pos="681"/>
        </w:tabs>
        <w:spacing w:before="121"/>
        <w:ind w:right="210" w:firstLine="0"/>
      </w:pPr>
      <w:r>
        <w:t>Entende-se por valor total do contrato o montante dos preços totais finais oferecidos pela licitante após a etapa de lances, considerando os itens do objeto que lhe tenham sido</w:t>
      </w:r>
      <w:r>
        <w:rPr>
          <w:spacing w:val="-12"/>
        </w:rPr>
        <w:t xml:space="preserve"> </w:t>
      </w:r>
      <w:r>
        <w:t>adjudicados.</w:t>
      </w:r>
    </w:p>
    <w:p w:rsidR="000405C1" w:rsidRDefault="00F01E3E">
      <w:pPr>
        <w:pStyle w:val="PargrafodaLista"/>
        <w:numPr>
          <w:ilvl w:val="1"/>
          <w:numId w:val="4"/>
        </w:numPr>
        <w:tabs>
          <w:tab w:val="left" w:pos="686"/>
        </w:tabs>
        <w:spacing w:before="120"/>
        <w:ind w:right="209" w:firstLine="0"/>
      </w:pPr>
      <w:r>
        <w:t>A penalidade de multa poderá ser aplicada, cumulativamente, com as demais penalidades dispostas na Lei Federal n.º 10.520/2002, conforme o artigo 7 do mesmo diploma</w:t>
      </w:r>
      <w:r>
        <w:rPr>
          <w:spacing w:val="-4"/>
        </w:rPr>
        <w:t xml:space="preserve"> </w:t>
      </w:r>
      <w:r>
        <w:t>legal.</w:t>
      </w:r>
    </w:p>
    <w:p w:rsidR="000405C1" w:rsidRDefault="00F01E3E">
      <w:pPr>
        <w:pStyle w:val="PargrafodaLista"/>
        <w:numPr>
          <w:ilvl w:val="1"/>
          <w:numId w:val="4"/>
        </w:numPr>
        <w:tabs>
          <w:tab w:val="left" w:pos="715"/>
        </w:tabs>
        <w:spacing w:before="118"/>
        <w:ind w:right="205" w:firstLine="0"/>
      </w:pPr>
      <w:r>
        <w:t>A Administração poderá deixar de aplicar as penalidades previstas nesta cláusula, se admitidas as justificativas apresentadas pela licitante vencedora, nos termos do que dispõe o parágrafo 6º do artigo 43da Lei Federal n.º</w:t>
      </w:r>
      <w:r>
        <w:rPr>
          <w:spacing w:val="1"/>
        </w:rPr>
        <w:t xml:space="preserve"> </w:t>
      </w:r>
      <w:r>
        <w:t>8.666/93.</w:t>
      </w:r>
    </w:p>
    <w:p w:rsidR="000405C1" w:rsidRDefault="000405C1">
      <w:pPr>
        <w:pStyle w:val="Corpodetexto"/>
        <w:spacing w:before="6"/>
        <w:rPr>
          <w:sz w:val="21"/>
        </w:rPr>
      </w:pPr>
    </w:p>
    <w:p w:rsidR="000405C1" w:rsidRDefault="00F01E3E">
      <w:pPr>
        <w:pStyle w:val="Ttulo11"/>
      </w:pPr>
      <w:r>
        <w:t>CLÁUSULA TREZE - DA FISCALIZAÇÃO</w:t>
      </w:r>
    </w:p>
    <w:p w:rsidR="000405C1" w:rsidRDefault="00F01E3E">
      <w:pPr>
        <w:pStyle w:val="Corpodetexto"/>
        <w:spacing w:before="114"/>
        <w:ind w:left="178"/>
        <w:jc w:val="both"/>
      </w:pPr>
      <w:r>
        <w:rPr>
          <w:b/>
        </w:rPr>
        <w:t xml:space="preserve">13.1. </w:t>
      </w:r>
      <w:r>
        <w:t>A fiscalização deste contratoficará a cargo da Secretaria Municipal competente.</w:t>
      </w:r>
    </w:p>
    <w:p w:rsidR="000405C1" w:rsidRDefault="00F01E3E">
      <w:pPr>
        <w:pStyle w:val="Corpodetexto"/>
        <w:spacing w:before="119"/>
        <w:ind w:left="178" w:right="194"/>
        <w:jc w:val="both"/>
      </w:pPr>
      <w:r>
        <w:rPr>
          <w:b/>
        </w:rPr>
        <w:t>13.2.</w:t>
      </w:r>
      <w:r>
        <w:t>A prestação de serviços pela CONTRATADA deverá ser submetida ao exame e aprovação da fiscalização, a quem caberá aprovar ou rejeitar quanto ao atendimento das especificações técnicas de acordo com o Edital do Pregão Presencial que precedeu o presente Contrato.</w:t>
      </w:r>
    </w:p>
    <w:p w:rsidR="000405C1" w:rsidRDefault="000405C1">
      <w:pPr>
        <w:jc w:val="both"/>
        <w:sectPr w:rsidR="000405C1">
          <w:pgSz w:w="11910" w:h="16840"/>
          <w:pgMar w:top="620" w:right="660" w:bottom="960" w:left="1240" w:header="0" w:footer="760" w:gutter="0"/>
          <w:cols w:space="720"/>
        </w:sectPr>
      </w:pPr>
    </w:p>
    <w:p w:rsidR="000405C1" w:rsidRDefault="00F01E3E">
      <w:pPr>
        <w:pStyle w:val="PargrafodaLista"/>
        <w:numPr>
          <w:ilvl w:val="1"/>
          <w:numId w:val="3"/>
        </w:numPr>
        <w:tabs>
          <w:tab w:val="left" w:pos="722"/>
        </w:tabs>
        <w:spacing w:before="63"/>
        <w:ind w:right="192" w:firstLine="0"/>
      </w:pPr>
      <w:r>
        <w:lastRenderedPageBreak/>
        <w:t xml:space="preserve">Cabe à </w:t>
      </w:r>
      <w:r>
        <w:rPr>
          <w:spacing w:val="-6"/>
        </w:rPr>
        <w:t xml:space="preserve">CONTRATADA </w:t>
      </w:r>
      <w:r>
        <w:t xml:space="preserve">atender, prontamente, a quaisquer exigências da fiscalização inerentes ao objeto do contrato, sem que disso decorra quaisquer ônus para a </w:t>
      </w:r>
      <w:r>
        <w:rPr>
          <w:spacing w:val="-5"/>
        </w:rPr>
        <w:t xml:space="preserve">CONTRATANTE, </w:t>
      </w:r>
      <w:r>
        <w:t xml:space="preserve">não implicando a atividade da fiscalização em qualquer exclusão ou redução da responsabilidade da </w:t>
      </w:r>
      <w:r>
        <w:rPr>
          <w:spacing w:val="-6"/>
        </w:rPr>
        <w:t xml:space="preserve">CONTRATADA,  </w:t>
      </w:r>
      <w:r>
        <w:t xml:space="preserve">inclusive perante terceiros, por qualquer irregularidade e, na ocorrência desta, não implica corresponsabilidade a </w:t>
      </w:r>
      <w:r>
        <w:rPr>
          <w:spacing w:val="-5"/>
        </w:rPr>
        <w:t xml:space="preserve">CONTRATANTE </w:t>
      </w:r>
      <w:r>
        <w:t>ou de seus agentes</w:t>
      </w:r>
      <w:r>
        <w:rPr>
          <w:spacing w:val="2"/>
        </w:rPr>
        <w:t xml:space="preserve"> </w:t>
      </w:r>
      <w:r>
        <w:t>prepostos.</w:t>
      </w:r>
    </w:p>
    <w:p w:rsidR="000405C1" w:rsidRDefault="00F01E3E">
      <w:pPr>
        <w:pStyle w:val="PargrafodaLista"/>
        <w:numPr>
          <w:ilvl w:val="1"/>
          <w:numId w:val="3"/>
        </w:numPr>
        <w:tabs>
          <w:tab w:val="left" w:pos="679"/>
        </w:tabs>
        <w:spacing w:before="120"/>
        <w:ind w:right="186" w:firstLine="0"/>
      </w:pPr>
      <w:r>
        <w:t xml:space="preserve">A </w:t>
      </w:r>
      <w:r>
        <w:rPr>
          <w:spacing w:val="-6"/>
        </w:rPr>
        <w:t xml:space="preserve">CONTRATADA </w:t>
      </w:r>
      <w:r>
        <w:t xml:space="preserve">aceitará todos os métodos e processos de inspeção e controle para a fiscalização por parte da </w:t>
      </w:r>
      <w:r>
        <w:rPr>
          <w:spacing w:val="-5"/>
        </w:rPr>
        <w:t xml:space="preserve">CONTRATANTE, </w:t>
      </w:r>
      <w:r>
        <w:t>obrigando-se a fornecer, quando solicitados, todos os dados, elementos, explicações, esclarecimentos e comunicações, julgados necessários a efetiva execução deste instrumento contratual.</w:t>
      </w:r>
    </w:p>
    <w:p w:rsidR="000405C1" w:rsidRDefault="00F01E3E">
      <w:pPr>
        <w:pStyle w:val="PargrafodaLista"/>
        <w:numPr>
          <w:ilvl w:val="1"/>
          <w:numId w:val="3"/>
        </w:numPr>
        <w:tabs>
          <w:tab w:val="left" w:pos="683"/>
        </w:tabs>
        <w:spacing w:before="121"/>
        <w:ind w:right="186" w:firstLine="0"/>
      </w:pPr>
      <w:r>
        <w:t xml:space="preserve">A qualquer tempo e, independentemente de qualquer formalidade, a </w:t>
      </w:r>
      <w:r>
        <w:rPr>
          <w:spacing w:val="-5"/>
        </w:rPr>
        <w:t xml:space="preserve">CONTRATANTE </w:t>
      </w:r>
      <w:r>
        <w:t xml:space="preserve">poderá verificar no local a execução dos serviços, por meio de servidor devidamente credenciado e, para tanto, a </w:t>
      </w:r>
      <w:r>
        <w:rPr>
          <w:spacing w:val="-6"/>
        </w:rPr>
        <w:t xml:space="preserve">CONTRATADA </w:t>
      </w:r>
      <w:r>
        <w:t>assegurar-lhe-á amplo acesso a todas as informações relativas ao cumprimento do presente Contrato.</w:t>
      </w:r>
    </w:p>
    <w:p w:rsidR="000405C1" w:rsidRDefault="000405C1">
      <w:pPr>
        <w:pStyle w:val="Corpodetexto"/>
        <w:spacing w:before="4"/>
        <w:rPr>
          <w:sz w:val="21"/>
        </w:rPr>
      </w:pPr>
    </w:p>
    <w:p w:rsidR="000405C1" w:rsidRDefault="00F01E3E">
      <w:pPr>
        <w:pStyle w:val="Ttulo11"/>
        <w:spacing w:before="1"/>
      </w:pPr>
      <w:r>
        <w:t>CLÁUSULA QUATORZE-DAS DISPOSIÇÕES FINAIS</w:t>
      </w:r>
    </w:p>
    <w:p w:rsidR="000405C1" w:rsidRDefault="00F01E3E">
      <w:pPr>
        <w:pStyle w:val="PargrafodaLista"/>
        <w:numPr>
          <w:ilvl w:val="1"/>
          <w:numId w:val="2"/>
        </w:numPr>
        <w:tabs>
          <w:tab w:val="left" w:pos="717"/>
        </w:tabs>
        <w:spacing w:before="114"/>
        <w:ind w:right="200" w:firstLine="0"/>
      </w:pPr>
      <w:r>
        <w:t xml:space="preserve">Além das condições nesta estabelecidas, as partes atenderão as disposições previstas no Edital do Pregão Presencial n.º </w:t>
      </w:r>
      <w:r w:rsidR="003D7F5E">
        <w:t>33/2020</w:t>
      </w:r>
      <w:r>
        <w:t xml:space="preserve"> e seus anexos, que fazem parte integrante e complementar deste Contrato, no que não o</w:t>
      </w:r>
      <w:r>
        <w:rPr>
          <w:spacing w:val="-4"/>
        </w:rPr>
        <w:t xml:space="preserve"> </w:t>
      </w:r>
      <w:r>
        <w:t>conflitarem.</w:t>
      </w:r>
    </w:p>
    <w:p w:rsidR="000405C1" w:rsidRDefault="00F01E3E">
      <w:pPr>
        <w:pStyle w:val="PargrafodaLista"/>
        <w:numPr>
          <w:ilvl w:val="1"/>
          <w:numId w:val="2"/>
        </w:numPr>
        <w:tabs>
          <w:tab w:val="left" w:pos="676"/>
        </w:tabs>
        <w:spacing w:before="120"/>
        <w:ind w:left="675" w:hanging="498"/>
      </w:pPr>
      <w:r>
        <w:t>Este Contrato não poderá ser objeto de cessão, de transferência ou de</w:t>
      </w:r>
      <w:r>
        <w:rPr>
          <w:spacing w:val="-12"/>
        </w:rPr>
        <w:t xml:space="preserve"> </w:t>
      </w:r>
      <w:r>
        <w:t>subcontratação.</w:t>
      </w:r>
    </w:p>
    <w:p w:rsidR="000405C1" w:rsidRDefault="00F01E3E">
      <w:pPr>
        <w:pStyle w:val="PargrafodaLista"/>
        <w:numPr>
          <w:ilvl w:val="1"/>
          <w:numId w:val="2"/>
        </w:numPr>
        <w:tabs>
          <w:tab w:val="left" w:pos="681"/>
        </w:tabs>
        <w:spacing w:before="121"/>
        <w:ind w:right="207" w:firstLine="0"/>
      </w:pPr>
      <w:r>
        <w:t>Fica constituído o foro da Comarca de Navegantes/SC para solucionar eventuais litígios, com renúncia de qualquer outro, por mais privilegiado que</w:t>
      </w:r>
      <w:r>
        <w:rPr>
          <w:spacing w:val="-6"/>
        </w:rPr>
        <w:t xml:space="preserve"> </w:t>
      </w:r>
      <w:r>
        <w:t>seja.</w:t>
      </w:r>
    </w:p>
    <w:p w:rsidR="000405C1" w:rsidRDefault="00F01E3E">
      <w:pPr>
        <w:pStyle w:val="PargrafodaLista"/>
        <w:numPr>
          <w:ilvl w:val="1"/>
          <w:numId w:val="2"/>
        </w:numPr>
        <w:tabs>
          <w:tab w:val="left" w:pos="698"/>
        </w:tabs>
        <w:spacing w:before="121"/>
        <w:ind w:right="210" w:firstLine="0"/>
      </w:pPr>
      <w:r>
        <w:t>Os casos omissos serão resolvidos de acordo com a Lei Federal n.º 10.520/2002, subsidiariamente a Lei Federal n.º 8.666/93 e demais normas</w:t>
      </w:r>
      <w:r>
        <w:rPr>
          <w:spacing w:val="1"/>
        </w:rPr>
        <w:t xml:space="preserve"> </w:t>
      </w:r>
      <w:r>
        <w:t>aplicáveis.</w:t>
      </w:r>
    </w:p>
    <w:p w:rsidR="000405C1" w:rsidRDefault="000405C1">
      <w:pPr>
        <w:pStyle w:val="Corpodetexto"/>
        <w:spacing w:before="1"/>
        <w:rPr>
          <w:sz w:val="21"/>
        </w:rPr>
      </w:pPr>
    </w:p>
    <w:p w:rsidR="000405C1" w:rsidRDefault="00F01E3E">
      <w:pPr>
        <w:pStyle w:val="Ttulo11"/>
      </w:pPr>
      <w:r>
        <w:t>CLÁUSULA QUINZE - DA ACEITAÇÃO E DO CUMPRIMENTO</w:t>
      </w:r>
    </w:p>
    <w:p w:rsidR="000405C1" w:rsidRDefault="00F01E3E">
      <w:pPr>
        <w:pStyle w:val="PargrafodaLista"/>
        <w:numPr>
          <w:ilvl w:val="1"/>
          <w:numId w:val="1"/>
        </w:numPr>
        <w:tabs>
          <w:tab w:val="left" w:pos="686"/>
        </w:tabs>
        <w:spacing w:before="117"/>
        <w:ind w:right="186" w:firstLine="0"/>
      </w:pPr>
      <w:r>
        <w:t>A CONTRATANTE e a CONTRATADA, por seus respectivos representantes legais, aceitam todas as cláusulas e condições estabelecidas no presente Contrato, comprometendo-se a cumprir todas as obrigações ora</w:t>
      </w:r>
      <w:r>
        <w:rPr>
          <w:spacing w:val="-1"/>
        </w:rPr>
        <w:t xml:space="preserve"> </w:t>
      </w:r>
      <w:r>
        <w:t>assumidas.</w:t>
      </w:r>
    </w:p>
    <w:p w:rsidR="000405C1" w:rsidRDefault="00F01E3E">
      <w:pPr>
        <w:pStyle w:val="PargrafodaLista"/>
        <w:numPr>
          <w:ilvl w:val="1"/>
          <w:numId w:val="1"/>
        </w:numPr>
        <w:tabs>
          <w:tab w:val="left" w:pos="705"/>
        </w:tabs>
        <w:spacing w:before="119"/>
        <w:ind w:right="196" w:firstLine="0"/>
      </w:pPr>
      <w:r>
        <w:t>E por estarem justos e contratados, assinam o presente, por si e seus sucessores, em 02 (duas) vias iguais e rubricadas para todos os fins de direito, na presença de 02 (duas)</w:t>
      </w:r>
      <w:r>
        <w:rPr>
          <w:spacing w:val="-16"/>
        </w:rPr>
        <w:t xml:space="preserve"> </w:t>
      </w:r>
      <w:r>
        <w:t>testemunhas.</w:t>
      </w:r>
    </w:p>
    <w:p w:rsidR="000405C1" w:rsidRDefault="000405C1">
      <w:pPr>
        <w:pStyle w:val="Corpodetexto"/>
        <w:rPr>
          <w:sz w:val="24"/>
        </w:rPr>
      </w:pPr>
    </w:p>
    <w:p w:rsidR="000405C1" w:rsidRDefault="000405C1">
      <w:pPr>
        <w:pStyle w:val="Corpodetexto"/>
        <w:rPr>
          <w:sz w:val="24"/>
        </w:rPr>
      </w:pPr>
    </w:p>
    <w:p w:rsidR="000405C1" w:rsidRDefault="000405C1">
      <w:pPr>
        <w:pStyle w:val="Corpodetexto"/>
        <w:rPr>
          <w:sz w:val="24"/>
        </w:rPr>
      </w:pPr>
    </w:p>
    <w:p w:rsidR="000405C1" w:rsidRDefault="00F01E3E">
      <w:pPr>
        <w:pStyle w:val="Corpodetexto"/>
        <w:tabs>
          <w:tab w:val="left" w:pos="6754"/>
          <w:tab w:val="left" w:pos="8834"/>
          <w:tab w:val="left" w:pos="9763"/>
        </w:tabs>
        <w:spacing w:before="159"/>
        <w:ind w:left="5181"/>
      </w:pPr>
      <w:r>
        <w:t>Luiz</w:t>
      </w:r>
      <w:r>
        <w:rPr>
          <w:spacing w:val="-3"/>
        </w:rPr>
        <w:t xml:space="preserve"> </w:t>
      </w:r>
      <w:r>
        <w:t>Alves,</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0405C1">
      <w:pPr>
        <w:pStyle w:val="Corpodetexto"/>
        <w:rPr>
          <w:sz w:val="20"/>
        </w:rPr>
      </w:pPr>
    </w:p>
    <w:p w:rsidR="000405C1" w:rsidRDefault="00DE40FF">
      <w:pPr>
        <w:pStyle w:val="Corpodetexto"/>
        <w:spacing w:before="3"/>
        <w:rPr>
          <w:sz w:val="16"/>
        </w:rPr>
      </w:pPr>
      <w:r>
        <w:pict>
          <v:shape id="_x0000_s1027" style="position:absolute;margin-left:199.15pt;margin-top:11.55pt;width:225.6pt;height:.1pt;z-index:-15726080;mso-wrap-distance-left:0;mso-wrap-distance-right:0;mso-position-horizontal-relative:page" coordorigin="3983,231" coordsize="4512,0" path="m3983,231r4511,e" filled="f" strokeweight=".15578mm">
            <v:path arrowok="t"/>
            <w10:wrap type="topAndBottom" anchorx="page"/>
          </v:shape>
        </w:pict>
      </w:r>
    </w:p>
    <w:p w:rsidR="000405C1" w:rsidRDefault="00F01E3E">
      <w:pPr>
        <w:pStyle w:val="Ttulo11"/>
        <w:spacing w:line="225" w:lineRule="exact"/>
        <w:ind w:left="3578" w:right="3590"/>
        <w:jc w:val="center"/>
      </w:pPr>
      <w:r>
        <w:t>MARCOS PEDRO VEBER</w:t>
      </w:r>
    </w:p>
    <w:p w:rsidR="000405C1" w:rsidRDefault="00F01E3E">
      <w:pPr>
        <w:pStyle w:val="Corpodetexto"/>
        <w:ind w:left="3582" w:right="3590"/>
        <w:jc w:val="center"/>
      </w:pPr>
      <w:r>
        <w:t>MUNICÍPIO DE LUIZ ALVES CONTRATANTE</w:t>
      </w:r>
    </w:p>
    <w:p w:rsidR="000405C1" w:rsidRDefault="000405C1">
      <w:pPr>
        <w:pStyle w:val="Corpodetexto"/>
        <w:rPr>
          <w:sz w:val="20"/>
        </w:rPr>
      </w:pPr>
    </w:p>
    <w:p w:rsidR="000405C1" w:rsidRDefault="000405C1">
      <w:pPr>
        <w:pStyle w:val="Corpodetexto"/>
        <w:rPr>
          <w:sz w:val="20"/>
        </w:rPr>
      </w:pPr>
    </w:p>
    <w:p w:rsidR="000405C1" w:rsidRDefault="00DE40FF">
      <w:pPr>
        <w:pStyle w:val="Corpodetexto"/>
        <w:spacing w:before="6"/>
        <w:rPr>
          <w:sz w:val="21"/>
        </w:rPr>
      </w:pPr>
      <w:r>
        <w:pict>
          <v:shape id="_x0000_s1026" style="position:absolute;margin-left:199.15pt;margin-top:14.6pt;width:225.6pt;height:.1pt;z-index:-15725568;mso-wrap-distance-left:0;mso-wrap-distance-right:0;mso-position-horizontal-relative:page" coordorigin="3983,292" coordsize="4512,0" path="m3983,292r4511,e" filled="f" strokeweight=".15578mm">
            <v:path arrowok="t"/>
            <w10:wrap type="topAndBottom" anchorx="page"/>
          </v:shape>
        </w:pict>
      </w:r>
    </w:p>
    <w:p w:rsidR="000405C1" w:rsidRDefault="00F01E3E">
      <w:pPr>
        <w:pStyle w:val="Ttulo11"/>
        <w:spacing w:line="227" w:lineRule="exact"/>
        <w:ind w:left="3579" w:right="3590"/>
        <w:jc w:val="center"/>
      </w:pPr>
      <w:r>
        <w:t>REPRESENTANTE</w:t>
      </w:r>
    </w:p>
    <w:p w:rsidR="000405C1" w:rsidRDefault="00F01E3E">
      <w:pPr>
        <w:pStyle w:val="Corpodetexto"/>
        <w:ind w:left="4237" w:right="4249" w:firstLine="3"/>
        <w:jc w:val="center"/>
      </w:pPr>
      <w:r>
        <w:t>EMPRESA CONTRATADA</w:t>
      </w:r>
    </w:p>
    <w:sectPr w:rsidR="000405C1" w:rsidSect="000405C1">
      <w:pgSz w:w="11910" w:h="16840"/>
      <w:pgMar w:top="620" w:right="660" w:bottom="960" w:left="1240" w:header="0" w:footer="7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FF" w:rsidRDefault="00DE40FF" w:rsidP="000405C1">
      <w:r>
        <w:separator/>
      </w:r>
    </w:p>
  </w:endnote>
  <w:endnote w:type="continuationSeparator" w:id="0">
    <w:p w:rsidR="00DE40FF" w:rsidRDefault="00DE40FF" w:rsidP="0004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FF" w:rsidRDefault="00DE40FF">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74.8pt;margin-top:792.9pt;width:274.25pt;height:36.1pt;z-index:-251658752;mso-position-horizontal-relative:page;mso-position-vertical-relative:page" filled="f" stroked="f">
          <v:textbox style="mso-next-textbox:#_x0000_s2049" inset="0,0,0,0">
            <w:txbxContent>
              <w:p w:rsidR="00DE40FF" w:rsidRDefault="00DE40FF">
                <w:pPr>
                  <w:spacing w:before="10"/>
                  <w:ind w:left="20" w:right="18"/>
                  <w:jc w:val="center"/>
                  <w:rPr>
                    <w:sz w:val="20"/>
                  </w:rPr>
                </w:pPr>
                <w:r>
                  <w:rPr>
                    <w:sz w:val="20"/>
                  </w:rPr>
                  <w:t xml:space="preserve">Rua Erich Gielow, n.º 35, Centro, Luiz Alves/SC - CEP: 89128-000 Telefone para contato (47) 3377-8600 – CNPJ: 83.102.319/0001-55 Endereço Eletrônico: </w:t>
                </w:r>
                <w:hyperlink r:id="rId1">
                  <w:r>
                    <w:rPr>
                      <w:color w:val="0000FF"/>
                      <w:sz w:val="20"/>
                      <w:u w:val="single" w:color="0000FF"/>
                    </w:rPr>
                    <w:t>https://www.luizalves.sc.gov.br/</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FF" w:rsidRDefault="00DE40FF" w:rsidP="000405C1">
      <w:r>
        <w:separator/>
      </w:r>
    </w:p>
  </w:footnote>
  <w:footnote w:type="continuationSeparator" w:id="0">
    <w:p w:rsidR="00DE40FF" w:rsidRDefault="00DE40FF" w:rsidP="00040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594"/>
    <w:multiLevelType w:val="multilevel"/>
    <w:tmpl w:val="DD2A14DC"/>
    <w:lvl w:ilvl="0">
      <w:start w:val="9"/>
      <w:numFmt w:val="decimal"/>
      <w:lvlText w:val="%1"/>
      <w:lvlJc w:val="left"/>
      <w:pPr>
        <w:ind w:left="178" w:hanging="423"/>
      </w:pPr>
      <w:rPr>
        <w:rFonts w:hint="default"/>
        <w:lang w:val="pt-PT" w:eastAsia="en-US" w:bidi="ar-SA"/>
      </w:rPr>
    </w:lvl>
    <w:lvl w:ilvl="1">
      <w:start w:val="1"/>
      <w:numFmt w:val="decimal"/>
      <w:lvlText w:val="%1.%2."/>
      <w:lvlJc w:val="left"/>
      <w:pPr>
        <w:ind w:left="178" w:hanging="423"/>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423"/>
      </w:pPr>
      <w:rPr>
        <w:rFonts w:hint="default"/>
        <w:lang w:val="pt-PT" w:eastAsia="en-US" w:bidi="ar-SA"/>
      </w:rPr>
    </w:lvl>
    <w:lvl w:ilvl="3">
      <w:numFmt w:val="bullet"/>
      <w:lvlText w:val="•"/>
      <w:lvlJc w:val="left"/>
      <w:pPr>
        <w:ind w:left="3127" w:hanging="423"/>
      </w:pPr>
      <w:rPr>
        <w:rFonts w:hint="default"/>
        <w:lang w:val="pt-PT" w:eastAsia="en-US" w:bidi="ar-SA"/>
      </w:rPr>
    </w:lvl>
    <w:lvl w:ilvl="4">
      <w:numFmt w:val="bullet"/>
      <w:lvlText w:val="•"/>
      <w:lvlJc w:val="left"/>
      <w:pPr>
        <w:ind w:left="4110" w:hanging="423"/>
      </w:pPr>
      <w:rPr>
        <w:rFonts w:hint="default"/>
        <w:lang w:val="pt-PT" w:eastAsia="en-US" w:bidi="ar-SA"/>
      </w:rPr>
    </w:lvl>
    <w:lvl w:ilvl="5">
      <w:numFmt w:val="bullet"/>
      <w:lvlText w:val="•"/>
      <w:lvlJc w:val="left"/>
      <w:pPr>
        <w:ind w:left="5093" w:hanging="423"/>
      </w:pPr>
      <w:rPr>
        <w:rFonts w:hint="default"/>
        <w:lang w:val="pt-PT" w:eastAsia="en-US" w:bidi="ar-SA"/>
      </w:rPr>
    </w:lvl>
    <w:lvl w:ilvl="6">
      <w:numFmt w:val="bullet"/>
      <w:lvlText w:val="•"/>
      <w:lvlJc w:val="left"/>
      <w:pPr>
        <w:ind w:left="6075" w:hanging="423"/>
      </w:pPr>
      <w:rPr>
        <w:rFonts w:hint="default"/>
        <w:lang w:val="pt-PT" w:eastAsia="en-US" w:bidi="ar-SA"/>
      </w:rPr>
    </w:lvl>
    <w:lvl w:ilvl="7">
      <w:numFmt w:val="bullet"/>
      <w:lvlText w:val="•"/>
      <w:lvlJc w:val="left"/>
      <w:pPr>
        <w:ind w:left="7058" w:hanging="423"/>
      </w:pPr>
      <w:rPr>
        <w:rFonts w:hint="default"/>
        <w:lang w:val="pt-PT" w:eastAsia="en-US" w:bidi="ar-SA"/>
      </w:rPr>
    </w:lvl>
    <w:lvl w:ilvl="8">
      <w:numFmt w:val="bullet"/>
      <w:lvlText w:val="•"/>
      <w:lvlJc w:val="left"/>
      <w:pPr>
        <w:ind w:left="8041" w:hanging="423"/>
      </w:pPr>
      <w:rPr>
        <w:rFonts w:hint="default"/>
        <w:lang w:val="pt-PT" w:eastAsia="en-US" w:bidi="ar-SA"/>
      </w:rPr>
    </w:lvl>
  </w:abstractNum>
  <w:abstractNum w:abstractNumId="1">
    <w:nsid w:val="04560047"/>
    <w:multiLevelType w:val="multilevel"/>
    <w:tmpl w:val="9A182062"/>
    <w:lvl w:ilvl="0">
      <w:start w:val="6"/>
      <w:numFmt w:val="decimal"/>
      <w:lvlText w:val="%1"/>
      <w:lvlJc w:val="left"/>
      <w:pPr>
        <w:ind w:left="178" w:hanging="468"/>
      </w:pPr>
      <w:rPr>
        <w:rFonts w:hint="default"/>
        <w:lang w:val="pt-PT" w:eastAsia="en-US" w:bidi="ar-SA"/>
      </w:rPr>
    </w:lvl>
    <w:lvl w:ilvl="1">
      <w:start w:val="1"/>
      <w:numFmt w:val="decimal"/>
      <w:lvlText w:val="%1.%2."/>
      <w:lvlJc w:val="left"/>
      <w:pPr>
        <w:ind w:left="178" w:hanging="468"/>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468"/>
      </w:pPr>
      <w:rPr>
        <w:rFonts w:hint="default"/>
        <w:lang w:val="pt-PT" w:eastAsia="en-US" w:bidi="ar-SA"/>
      </w:rPr>
    </w:lvl>
    <w:lvl w:ilvl="3">
      <w:numFmt w:val="bullet"/>
      <w:lvlText w:val="•"/>
      <w:lvlJc w:val="left"/>
      <w:pPr>
        <w:ind w:left="3127" w:hanging="468"/>
      </w:pPr>
      <w:rPr>
        <w:rFonts w:hint="default"/>
        <w:lang w:val="pt-PT" w:eastAsia="en-US" w:bidi="ar-SA"/>
      </w:rPr>
    </w:lvl>
    <w:lvl w:ilvl="4">
      <w:numFmt w:val="bullet"/>
      <w:lvlText w:val="•"/>
      <w:lvlJc w:val="left"/>
      <w:pPr>
        <w:ind w:left="4110" w:hanging="468"/>
      </w:pPr>
      <w:rPr>
        <w:rFonts w:hint="default"/>
        <w:lang w:val="pt-PT" w:eastAsia="en-US" w:bidi="ar-SA"/>
      </w:rPr>
    </w:lvl>
    <w:lvl w:ilvl="5">
      <w:numFmt w:val="bullet"/>
      <w:lvlText w:val="•"/>
      <w:lvlJc w:val="left"/>
      <w:pPr>
        <w:ind w:left="5093" w:hanging="468"/>
      </w:pPr>
      <w:rPr>
        <w:rFonts w:hint="default"/>
        <w:lang w:val="pt-PT" w:eastAsia="en-US" w:bidi="ar-SA"/>
      </w:rPr>
    </w:lvl>
    <w:lvl w:ilvl="6">
      <w:numFmt w:val="bullet"/>
      <w:lvlText w:val="•"/>
      <w:lvlJc w:val="left"/>
      <w:pPr>
        <w:ind w:left="6075" w:hanging="468"/>
      </w:pPr>
      <w:rPr>
        <w:rFonts w:hint="default"/>
        <w:lang w:val="pt-PT" w:eastAsia="en-US" w:bidi="ar-SA"/>
      </w:rPr>
    </w:lvl>
    <w:lvl w:ilvl="7">
      <w:numFmt w:val="bullet"/>
      <w:lvlText w:val="•"/>
      <w:lvlJc w:val="left"/>
      <w:pPr>
        <w:ind w:left="7058" w:hanging="468"/>
      </w:pPr>
      <w:rPr>
        <w:rFonts w:hint="default"/>
        <w:lang w:val="pt-PT" w:eastAsia="en-US" w:bidi="ar-SA"/>
      </w:rPr>
    </w:lvl>
    <w:lvl w:ilvl="8">
      <w:numFmt w:val="bullet"/>
      <w:lvlText w:val="•"/>
      <w:lvlJc w:val="left"/>
      <w:pPr>
        <w:ind w:left="8041" w:hanging="468"/>
      </w:pPr>
      <w:rPr>
        <w:rFonts w:hint="default"/>
        <w:lang w:val="pt-PT" w:eastAsia="en-US" w:bidi="ar-SA"/>
      </w:rPr>
    </w:lvl>
  </w:abstractNum>
  <w:abstractNum w:abstractNumId="2">
    <w:nsid w:val="05292B8D"/>
    <w:multiLevelType w:val="multilevel"/>
    <w:tmpl w:val="9F42198C"/>
    <w:lvl w:ilvl="0">
      <w:start w:val="15"/>
      <w:numFmt w:val="decimal"/>
      <w:lvlText w:val="%1"/>
      <w:lvlJc w:val="left"/>
      <w:pPr>
        <w:ind w:left="178" w:hanging="507"/>
      </w:pPr>
      <w:rPr>
        <w:rFonts w:hint="default"/>
        <w:lang w:val="pt-PT" w:eastAsia="en-US" w:bidi="ar-SA"/>
      </w:rPr>
    </w:lvl>
    <w:lvl w:ilvl="1">
      <w:start w:val="1"/>
      <w:numFmt w:val="decimal"/>
      <w:lvlText w:val="%1.%2."/>
      <w:lvlJc w:val="left"/>
      <w:pPr>
        <w:ind w:left="178" w:hanging="507"/>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507"/>
      </w:pPr>
      <w:rPr>
        <w:rFonts w:hint="default"/>
        <w:lang w:val="pt-PT" w:eastAsia="en-US" w:bidi="ar-SA"/>
      </w:rPr>
    </w:lvl>
    <w:lvl w:ilvl="3">
      <w:numFmt w:val="bullet"/>
      <w:lvlText w:val="•"/>
      <w:lvlJc w:val="left"/>
      <w:pPr>
        <w:ind w:left="3127" w:hanging="507"/>
      </w:pPr>
      <w:rPr>
        <w:rFonts w:hint="default"/>
        <w:lang w:val="pt-PT" w:eastAsia="en-US" w:bidi="ar-SA"/>
      </w:rPr>
    </w:lvl>
    <w:lvl w:ilvl="4">
      <w:numFmt w:val="bullet"/>
      <w:lvlText w:val="•"/>
      <w:lvlJc w:val="left"/>
      <w:pPr>
        <w:ind w:left="4110" w:hanging="507"/>
      </w:pPr>
      <w:rPr>
        <w:rFonts w:hint="default"/>
        <w:lang w:val="pt-PT" w:eastAsia="en-US" w:bidi="ar-SA"/>
      </w:rPr>
    </w:lvl>
    <w:lvl w:ilvl="5">
      <w:numFmt w:val="bullet"/>
      <w:lvlText w:val="•"/>
      <w:lvlJc w:val="left"/>
      <w:pPr>
        <w:ind w:left="5093" w:hanging="507"/>
      </w:pPr>
      <w:rPr>
        <w:rFonts w:hint="default"/>
        <w:lang w:val="pt-PT" w:eastAsia="en-US" w:bidi="ar-SA"/>
      </w:rPr>
    </w:lvl>
    <w:lvl w:ilvl="6">
      <w:numFmt w:val="bullet"/>
      <w:lvlText w:val="•"/>
      <w:lvlJc w:val="left"/>
      <w:pPr>
        <w:ind w:left="6075" w:hanging="507"/>
      </w:pPr>
      <w:rPr>
        <w:rFonts w:hint="default"/>
        <w:lang w:val="pt-PT" w:eastAsia="en-US" w:bidi="ar-SA"/>
      </w:rPr>
    </w:lvl>
    <w:lvl w:ilvl="7">
      <w:numFmt w:val="bullet"/>
      <w:lvlText w:val="•"/>
      <w:lvlJc w:val="left"/>
      <w:pPr>
        <w:ind w:left="7058" w:hanging="507"/>
      </w:pPr>
      <w:rPr>
        <w:rFonts w:hint="default"/>
        <w:lang w:val="pt-PT" w:eastAsia="en-US" w:bidi="ar-SA"/>
      </w:rPr>
    </w:lvl>
    <w:lvl w:ilvl="8">
      <w:numFmt w:val="bullet"/>
      <w:lvlText w:val="•"/>
      <w:lvlJc w:val="left"/>
      <w:pPr>
        <w:ind w:left="8041" w:hanging="507"/>
      </w:pPr>
      <w:rPr>
        <w:rFonts w:hint="default"/>
        <w:lang w:val="pt-PT" w:eastAsia="en-US" w:bidi="ar-SA"/>
      </w:rPr>
    </w:lvl>
  </w:abstractNum>
  <w:abstractNum w:abstractNumId="3">
    <w:nsid w:val="06813C23"/>
    <w:multiLevelType w:val="multilevel"/>
    <w:tmpl w:val="812CF41E"/>
    <w:lvl w:ilvl="0">
      <w:start w:val="13"/>
      <w:numFmt w:val="decimal"/>
      <w:lvlText w:val="%1"/>
      <w:lvlJc w:val="left"/>
      <w:pPr>
        <w:ind w:left="178" w:hanging="543"/>
      </w:pPr>
      <w:rPr>
        <w:rFonts w:hint="default"/>
        <w:lang w:val="pt-PT" w:eastAsia="en-US" w:bidi="ar-SA"/>
      </w:rPr>
    </w:lvl>
    <w:lvl w:ilvl="1">
      <w:start w:val="3"/>
      <w:numFmt w:val="decimal"/>
      <w:lvlText w:val="%1.%2."/>
      <w:lvlJc w:val="left"/>
      <w:pPr>
        <w:ind w:left="178" w:hanging="543"/>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543"/>
      </w:pPr>
      <w:rPr>
        <w:rFonts w:hint="default"/>
        <w:lang w:val="pt-PT" w:eastAsia="en-US" w:bidi="ar-SA"/>
      </w:rPr>
    </w:lvl>
    <w:lvl w:ilvl="3">
      <w:numFmt w:val="bullet"/>
      <w:lvlText w:val="•"/>
      <w:lvlJc w:val="left"/>
      <w:pPr>
        <w:ind w:left="3127" w:hanging="543"/>
      </w:pPr>
      <w:rPr>
        <w:rFonts w:hint="default"/>
        <w:lang w:val="pt-PT" w:eastAsia="en-US" w:bidi="ar-SA"/>
      </w:rPr>
    </w:lvl>
    <w:lvl w:ilvl="4">
      <w:numFmt w:val="bullet"/>
      <w:lvlText w:val="•"/>
      <w:lvlJc w:val="left"/>
      <w:pPr>
        <w:ind w:left="4110" w:hanging="543"/>
      </w:pPr>
      <w:rPr>
        <w:rFonts w:hint="default"/>
        <w:lang w:val="pt-PT" w:eastAsia="en-US" w:bidi="ar-SA"/>
      </w:rPr>
    </w:lvl>
    <w:lvl w:ilvl="5">
      <w:numFmt w:val="bullet"/>
      <w:lvlText w:val="•"/>
      <w:lvlJc w:val="left"/>
      <w:pPr>
        <w:ind w:left="5093" w:hanging="543"/>
      </w:pPr>
      <w:rPr>
        <w:rFonts w:hint="default"/>
        <w:lang w:val="pt-PT" w:eastAsia="en-US" w:bidi="ar-SA"/>
      </w:rPr>
    </w:lvl>
    <w:lvl w:ilvl="6">
      <w:numFmt w:val="bullet"/>
      <w:lvlText w:val="•"/>
      <w:lvlJc w:val="left"/>
      <w:pPr>
        <w:ind w:left="6075" w:hanging="543"/>
      </w:pPr>
      <w:rPr>
        <w:rFonts w:hint="default"/>
        <w:lang w:val="pt-PT" w:eastAsia="en-US" w:bidi="ar-SA"/>
      </w:rPr>
    </w:lvl>
    <w:lvl w:ilvl="7">
      <w:numFmt w:val="bullet"/>
      <w:lvlText w:val="•"/>
      <w:lvlJc w:val="left"/>
      <w:pPr>
        <w:ind w:left="7058" w:hanging="543"/>
      </w:pPr>
      <w:rPr>
        <w:rFonts w:hint="default"/>
        <w:lang w:val="pt-PT" w:eastAsia="en-US" w:bidi="ar-SA"/>
      </w:rPr>
    </w:lvl>
    <w:lvl w:ilvl="8">
      <w:numFmt w:val="bullet"/>
      <w:lvlText w:val="•"/>
      <w:lvlJc w:val="left"/>
      <w:pPr>
        <w:ind w:left="8041" w:hanging="543"/>
      </w:pPr>
      <w:rPr>
        <w:rFonts w:hint="default"/>
        <w:lang w:val="pt-PT" w:eastAsia="en-US" w:bidi="ar-SA"/>
      </w:rPr>
    </w:lvl>
  </w:abstractNum>
  <w:abstractNum w:abstractNumId="4">
    <w:nsid w:val="095545AF"/>
    <w:multiLevelType w:val="multilevel"/>
    <w:tmpl w:val="DA66F996"/>
    <w:lvl w:ilvl="0">
      <w:start w:val="1"/>
      <w:numFmt w:val="decimal"/>
      <w:lvlText w:val="%1"/>
      <w:lvlJc w:val="left"/>
      <w:pPr>
        <w:ind w:left="344" w:hanging="166"/>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78" w:hanging="447"/>
      </w:pPr>
      <w:rPr>
        <w:rFonts w:hint="default"/>
        <w:w w:val="100"/>
        <w:lang w:val="pt-PT" w:eastAsia="en-US" w:bidi="ar-SA"/>
      </w:rPr>
    </w:lvl>
    <w:lvl w:ilvl="2">
      <w:start w:val="1"/>
      <w:numFmt w:val="decimal"/>
      <w:lvlText w:val="%1.%2.%3"/>
      <w:lvlJc w:val="left"/>
      <w:pPr>
        <w:ind w:left="675" w:hanging="44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178" w:hanging="447"/>
      </w:pPr>
      <w:rPr>
        <w:rFonts w:hint="default"/>
        <w:w w:val="100"/>
        <w:lang w:val="pt-PT" w:eastAsia="en-US" w:bidi="ar-SA"/>
      </w:rPr>
    </w:lvl>
    <w:lvl w:ilvl="4">
      <w:numFmt w:val="bullet"/>
      <w:lvlText w:val="•"/>
      <w:lvlJc w:val="left"/>
      <w:pPr>
        <w:ind w:left="680" w:hanging="447"/>
      </w:pPr>
      <w:rPr>
        <w:rFonts w:hint="default"/>
        <w:lang w:val="pt-PT" w:eastAsia="en-US" w:bidi="ar-SA"/>
      </w:rPr>
    </w:lvl>
    <w:lvl w:ilvl="5">
      <w:numFmt w:val="bullet"/>
      <w:lvlText w:val="•"/>
      <w:lvlJc w:val="left"/>
      <w:pPr>
        <w:ind w:left="780" w:hanging="447"/>
      </w:pPr>
      <w:rPr>
        <w:rFonts w:hint="default"/>
        <w:lang w:val="pt-PT" w:eastAsia="en-US" w:bidi="ar-SA"/>
      </w:rPr>
    </w:lvl>
    <w:lvl w:ilvl="6">
      <w:numFmt w:val="bullet"/>
      <w:lvlText w:val="•"/>
      <w:lvlJc w:val="left"/>
      <w:pPr>
        <w:ind w:left="900" w:hanging="447"/>
      </w:pPr>
      <w:rPr>
        <w:rFonts w:hint="default"/>
        <w:lang w:val="pt-PT" w:eastAsia="en-US" w:bidi="ar-SA"/>
      </w:rPr>
    </w:lvl>
    <w:lvl w:ilvl="7">
      <w:numFmt w:val="bullet"/>
      <w:lvlText w:val="•"/>
      <w:lvlJc w:val="left"/>
      <w:pPr>
        <w:ind w:left="3176" w:hanging="447"/>
      </w:pPr>
      <w:rPr>
        <w:rFonts w:hint="default"/>
        <w:lang w:val="pt-PT" w:eastAsia="en-US" w:bidi="ar-SA"/>
      </w:rPr>
    </w:lvl>
    <w:lvl w:ilvl="8">
      <w:numFmt w:val="bullet"/>
      <w:lvlText w:val="•"/>
      <w:lvlJc w:val="left"/>
      <w:pPr>
        <w:ind w:left="5453" w:hanging="447"/>
      </w:pPr>
      <w:rPr>
        <w:rFonts w:hint="default"/>
        <w:lang w:val="pt-PT" w:eastAsia="en-US" w:bidi="ar-SA"/>
      </w:rPr>
    </w:lvl>
  </w:abstractNum>
  <w:abstractNum w:abstractNumId="5">
    <w:nsid w:val="0CF414E8"/>
    <w:multiLevelType w:val="hybridMultilevel"/>
    <w:tmpl w:val="807A4318"/>
    <w:lvl w:ilvl="0" w:tplc="488C8F42">
      <w:start w:val="1"/>
      <w:numFmt w:val="lowerLetter"/>
      <w:lvlText w:val="%1)"/>
      <w:lvlJc w:val="left"/>
      <w:pPr>
        <w:ind w:left="418" w:hanging="240"/>
      </w:pPr>
      <w:rPr>
        <w:rFonts w:ascii="Times New Roman" w:eastAsia="Times New Roman" w:hAnsi="Times New Roman" w:cs="Times New Roman" w:hint="default"/>
        <w:b/>
        <w:bCs/>
        <w:w w:val="100"/>
        <w:sz w:val="22"/>
        <w:szCs w:val="22"/>
        <w:lang w:val="pt-PT" w:eastAsia="en-US" w:bidi="ar-SA"/>
      </w:rPr>
    </w:lvl>
    <w:lvl w:ilvl="1" w:tplc="4DB0BE5E">
      <w:numFmt w:val="bullet"/>
      <w:lvlText w:val="•"/>
      <w:lvlJc w:val="left"/>
      <w:pPr>
        <w:ind w:left="1378" w:hanging="240"/>
      </w:pPr>
      <w:rPr>
        <w:rFonts w:hint="default"/>
        <w:lang w:val="pt-PT" w:eastAsia="en-US" w:bidi="ar-SA"/>
      </w:rPr>
    </w:lvl>
    <w:lvl w:ilvl="2" w:tplc="90EAE3B4">
      <w:numFmt w:val="bullet"/>
      <w:lvlText w:val="•"/>
      <w:lvlJc w:val="left"/>
      <w:pPr>
        <w:ind w:left="2337" w:hanging="240"/>
      </w:pPr>
      <w:rPr>
        <w:rFonts w:hint="default"/>
        <w:lang w:val="pt-PT" w:eastAsia="en-US" w:bidi="ar-SA"/>
      </w:rPr>
    </w:lvl>
    <w:lvl w:ilvl="3" w:tplc="277ADD72">
      <w:numFmt w:val="bullet"/>
      <w:lvlText w:val="•"/>
      <w:lvlJc w:val="left"/>
      <w:pPr>
        <w:ind w:left="3295" w:hanging="240"/>
      </w:pPr>
      <w:rPr>
        <w:rFonts w:hint="default"/>
        <w:lang w:val="pt-PT" w:eastAsia="en-US" w:bidi="ar-SA"/>
      </w:rPr>
    </w:lvl>
    <w:lvl w:ilvl="4" w:tplc="E200D3D0">
      <w:numFmt w:val="bullet"/>
      <w:lvlText w:val="•"/>
      <w:lvlJc w:val="left"/>
      <w:pPr>
        <w:ind w:left="4254" w:hanging="240"/>
      </w:pPr>
      <w:rPr>
        <w:rFonts w:hint="default"/>
        <w:lang w:val="pt-PT" w:eastAsia="en-US" w:bidi="ar-SA"/>
      </w:rPr>
    </w:lvl>
    <w:lvl w:ilvl="5" w:tplc="5D4E07F8">
      <w:numFmt w:val="bullet"/>
      <w:lvlText w:val="•"/>
      <w:lvlJc w:val="left"/>
      <w:pPr>
        <w:ind w:left="5213" w:hanging="240"/>
      </w:pPr>
      <w:rPr>
        <w:rFonts w:hint="default"/>
        <w:lang w:val="pt-PT" w:eastAsia="en-US" w:bidi="ar-SA"/>
      </w:rPr>
    </w:lvl>
    <w:lvl w:ilvl="6" w:tplc="1FFA1BC4">
      <w:numFmt w:val="bullet"/>
      <w:lvlText w:val="•"/>
      <w:lvlJc w:val="left"/>
      <w:pPr>
        <w:ind w:left="6171" w:hanging="240"/>
      </w:pPr>
      <w:rPr>
        <w:rFonts w:hint="default"/>
        <w:lang w:val="pt-PT" w:eastAsia="en-US" w:bidi="ar-SA"/>
      </w:rPr>
    </w:lvl>
    <w:lvl w:ilvl="7" w:tplc="B504FAE8">
      <w:numFmt w:val="bullet"/>
      <w:lvlText w:val="•"/>
      <w:lvlJc w:val="left"/>
      <w:pPr>
        <w:ind w:left="7130" w:hanging="240"/>
      </w:pPr>
      <w:rPr>
        <w:rFonts w:hint="default"/>
        <w:lang w:val="pt-PT" w:eastAsia="en-US" w:bidi="ar-SA"/>
      </w:rPr>
    </w:lvl>
    <w:lvl w:ilvl="8" w:tplc="62F4A3FA">
      <w:numFmt w:val="bullet"/>
      <w:lvlText w:val="•"/>
      <w:lvlJc w:val="left"/>
      <w:pPr>
        <w:ind w:left="8089" w:hanging="240"/>
      </w:pPr>
      <w:rPr>
        <w:rFonts w:hint="default"/>
        <w:lang w:val="pt-PT" w:eastAsia="en-US" w:bidi="ar-SA"/>
      </w:rPr>
    </w:lvl>
  </w:abstractNum>
  <w:abstractNum w:abstractNumId="6">
    <w:nsid w:val="0E755310"/>
    <w:multiLevelType w:val="multilevel"/>
    <w:tmpl w:val="D7AEED28"/>
    <w:lvl w:ilvl="0">
      <w:start w:val="1"/>
      <w:numFmt w:val="lowerLetter"/>
      <w:lvlText w:val="%1)"/>
      <w:lvlJc w:val="left"/>
      <w:pPr>
        <w:ind w:left="178" w:hanging="298"/>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178" w:hanging="41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45" w:hanging="413"/>
      </w:pPr>
      <w:rPr>
        <w:rFonts w:hint="default"/>
        <w:lang w:val="pt-PT" w:eastAsia="en-US" w:bidi="ar-SA"/>
      </w:rPr>
    </w:lvl>
    <w:lvl w:ilvl="3">
      <w:numFmt w:val="bullet"/>
      <w:lvlText w:val="•"/>
      <w:lvlJc w:val="left"/>
      <w:pPr>
        <w:ind w:left="3127" w:hanging="413"/>
      </w:pPr>
      <w:rPr>
        <w:rFonts w:hint="default"/>
        <w:lang w:val="pt-PT" w:eastAsia="en-US" w:bidi="ar-SA"/>
      </w:rPr>
    </w:lvl>
    <w:lvl w:ilvl="4">
      <w:numFmt w:val="bullet"/>
      <w:lvlText w:val="•"/>
      <w:lvlJc w:val="left"/>
      <w:pPr>
        <w:ind w:left="4110" w:hanging="413"/>
      </w:pPr>
      <w:rPr>
        <w:rFonts w:hint="default"/>
        <w:lang w:val="pt-PT" w:eastAsia="en-US" w:bidi="ar-SA"/>
      </w:rPr>
    </w:lvl>
    <w:lvl w:ilvl="5">
      <w:numFmt w:val="bullet"/>
      <w:lvlText w:val="•"/>
      <w:lvlJc w:val="left"/>
      <w:pPr>
        <w:ind w:left="5093" w:hanging="413"/>
      </w:pPr>
      <w:rPr>
        <w:rFonts w:hint="default"/>
        <w:lang w:val="pt-PT" w:eastAsia="en-US" w:bidi="ar-SA"/>
      </w:rPr>
    </w:lvl>
    <w:lvl w:ilvl="6">
      <w:numFmt w:val="bullet"/>
      <w:lvlText w:val="•"/>
      <w:lvlJc w:val="left"/>
      <w:pPr>
        <w:ind w:left="6075" w:hanging="413"/>
      </w:pPr>
      <w:rPr>
        <w:rFonts w:hint="default"/>
        <w:lang w:val="pt-PT" w:eastAsia="en-US" w:bidi="ar-SA"/>
      </w:rPr>
    </w:lvl>
    <w:lvl w:ilvl="7">
      <w:numFmt w:val="bullet"/>
      <w:lvlText w:val="•"/>
      <w:lvlJc w:val="left"/>
      <w:pPr>
        <w:ind w:left="7058" w:hanging="413"/>
      </w:pPr>
      <w:rPr>
        <w:rFonts w:hint="default"/>
        <w:lang w:val="pt-PT" w:eastAsia="en-US" w:bidi="ar-SA"/>
      </w:rPr>
    </w:lvl>
    <w:lvl w:ilvl="8">
      <w:numFmt w:val="bullet"/>
      <w:lvlText w:val="•"/>
      <w:lvlJc w:val="left"/>
      <w:pPr>
        <w:ind w:left="8041" w:hanging="413"/>
      </w:pPr>
      <w:rPr>
        <w:rFonts w:hint="default"/>
        <w:lang w:val="pt-PT" w:eastAsia="en-US" w:bidi="ar-SA"/>
      </w:rPr>
    </w:lvl>
  </w:abstractNum>
  <w:abstractNum w:abstractNumId="7">
    <w:nsid w:val="132E08D5"/>
    <w:multiLevelType w:val="multilevel"/>
    <w:tmpl w:val="AF1C5272"/>
    <w:lvl w:ilvl="0">
      <w:start w:val="6"/>
      <w:numFmt w:val="decimal"/>
      <w:lvlText w:val="%1"/>
      <w:lvlJc w:val="left"/>
      <w:pPr>
        <w:ind w:left="178" w:hanging="420"/>
      </w:pPr>
      <w:rPr>
        <w:rFonts w:hint="default"/>
        <w:lang w:val="pt-PT" w:eastAsia="en-US" w:bidi="ar-SA"/>
      </w:rPr>
    </w:lvl>
    <w:lvl w:ilvl="1">
      <w:start w:val="1"/>
      <w:numFmt w:val="decimal"/>
      <w:lvlText w:val="%1.%2."/>
      <w:lvlJc w:val="left"/>
      <w:pPr>
        <w:ind w:left="178" w:hanging="420"/>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30" w:hanging="552"/>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9" w:hanging="552"/>
      </w:pPr>
      <w:rPr>
        <w:rFonts w:hint="default"/>
        <w:lang w:val="pt-PT" w:eastAsia="en-US" w:bidi="ar-SA"/>
      </w:rPr>
    </w:lvl>
    <w:lvl w:ilvl="4">
      <w:numFmt w:val="bullet"/>
      <w:lvlText w:val="•"/>
      <w:lvlJc w:val="left"/>
      <w:pPr>
        <w:ind w:left="3828" w:hanging="552"/>
      </w:pPr>
      <w:rPr>
        <w:rFonts w:hint="default"/>
        <w:lang w:val="pt-PT" w:eastAsia="en-US" w:bidi="ar-SA"/>
      </w:rPr>
    </w:lvl>
    <w:lvl w:ilvl="5">
      <w:numFmt w:val="bullet"/>
      <w:lvlText w:val="•"/>
      <w:lvlJc w:val="left"/>
      <w:pPr>
        <w:ind w:left="4858" w:hanging="552"/>
      </w:pPr>
      <w:rPr>
        <w:rFonts w:hint="default"/>
        <w:lang w:val="pt-PT" w:eastAsia="en-US" w:bidi="ar-SA"/>
      </w:rPr>
    </w:lvl>
    <w:lvl w:ilvl="6">
      <w:numFmt w:val="bullet"/>
      <w:lvlText w:val="•"/>
      <w:lvlJc w:val="left"/>
      <w:pPr>
        <w:ind w:left="5888" w:hanging="552"/>
      </w:pPr>
      <w:rPr>
        <w:rFonts w:hint="default"/>
        <w:lang w:val="pt-PT" w:eastAsia="en-US" w:bidi="ar-SA"/>
      </w:rPr>
    </w:lvl>
    <w:lvl w:ilvl="7">
      <w:numFmt w:val="bullet"/>
      <w:lvlText w:val="•"/>
      <w:lvlJc w:val="left"/>
      <w:pPr>
        <w:ind w:left="6917" w:hanging="552"/>
      </w:pPr>
      <w:rPr>
        <w:rFonts w:hint="default"/>
        <w:lang w:val="pt-PT" w:eastAsia="en-US" w:bidi="ar-SA"/>
      </w:rPr>
    </w:lvl>
    <w:lvl w:ilvl="8">
      <w:numFmt w:val="bullet"/>
      <w:lvlText w:val="•"/>
      <w:lvlJc w:val="left"/>
      <w:pPr>
        <w:ind w:left="7947" w:hanging="552"/>
      </w:pPr>
      <w:rPr>
        <w:rFonts w:hint="default"/>
        <w:lang w:val="pt-PT" w:eastAsia="en-US" w:bidi="ar-SA"/>
      </w:rPr>
    </w:lvl>
  </w:abstractNum>
  <w:abstractNum w:abstractNumId="8">
    <w:nsid w:val="18813CB9"/>
    <w:multiLevelType w:val="multilevel"/>
    <w:tmpl w:val="6E648514"/>
    <w:lvl w:ilvl="0">
      <w:start w:val="14"/>
      <w:numFmt w:val="decimal"/>
      <w:lvlText w:val="%1"/>
      <w:lvlJc w:val="left"/>
      <w:pPr>
        <w:ind w:left="178" w:hanging="538"/>
      </w:pPr>
      <w:rPr>
        <w:rFonts w:hint="default"/>
        <w:lang w:val="pt-PT" w:eastAsia="en-US" w:bidi="ar-SA"/>
      </w:rPr>
    </w:lvl>
    <w:lvl w:ilvl="1">
      <w:start w:val="1"/>
      <w:numFmt w:val="decimal"/>
      <w:lvlText w:val="%1.%2."/>
      <w:lvlJc w:val="left"/>
      <w:pPr>
        <w:ind w:left="178" w:hanging="538"/>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538"/>
      </w:pPr>
      <w:rPr>
        <w:rFonts w:hint="default"/>
        <w:lang w:val="pt-PT" w:eastAsia="en-US" w:bidi="ar-SA"/>
      </w:rPr>
    </w:lvl>
    <w:lvl w:ilvl="3">
      <w:numFmt w:val="bullet"/>
      <w:lvlText w:val="•"/>
      <w:lvlJc w:val="left"/>
      <w:pPr>
        <w:ind w:left="3127" w:hanging="538"/>
      </w:pPr>
      <w:rPr>
        <w:rFonts w:hint="default"/>
        <w:lang w:val="pt-PT" w:eastAsia="en-US" w:bidi="ar-SA"/>
      </w:rPr>
    </w:lvl>
    <w:lvl w:ilvl="4">
      <w:numFmt w:val="bullet"/>
      <w:lvlText w:val="•"/>
      <w:lvlJc w:val="left"/>
      <w:pPr>
        <w:ind w:left="4110" w:hanging="538"/>
      </w:pPr>
      <w:rPr>
        <w:rFonts w:hint="default"/>
        <w:lang w:val="pt-PT" w:eastAsia="en-US" w:bidi="ar-SA"/>
      </w:rPr>
    </w:lvl>
    <w:lvl w:ilvl="5">
      <w:numFmt w:val="bullet"/>
      <w:lvlText w:val="•"/>
      <w:lvlJc w:val="left"/>
      <w:pPr>
        <w:ind w:left="5093" w:hanging="538"/>
      </w:pPr>
      <w:rPr>
        <w:rFonts w:hint="default"/>
        <w:lang w:val="pt-PT" w:eastAsia="en-US" w:bidi="ar-SA"/>
      </w:rPr>
    </w:lvl>
    <w:lvl w:ilvl="6">
      <w:numFmt w:val="bullet"/>
      <w:lvlText w:val="•"/>
      <w:lvlJc w:val="left"/>
      <w:pPr>
        <w:ind w:left="6075" w:hanging="538"/>
      </w:pPr>
      <w:rPr>
        <w:rFonts w:hint="default"/>
        <w:lang w:val="pt-PT" w:eastAsia="en-US" w:bidi="ar-SA"/>
      </w:rPr>
    </w:lvl>
    <w:lvl w:ilvl="7">
      <w:numFmt w:val="bullet"/>
      <w:lvlText w:val="•"/>
      <w:lvlJc w:val="left"/>
      <w:pPr>
        <w:ind w:left="7058" w:hanging="538"/>
      </w:pPr>
      <w:rPr>
        <w:rFonts w:hint="default"/>
        <w:lang w:val="pt-PT" w:eastAsia="en-US" w:bidi="ar-SA"/>
      </w:rPr>
    </w:lvl>
    <w:lvl w:ilvl="8">
      <w:numFmt w:val="bullet"/>
      <w:lvlText w:val="•"/>
      <w:lvlJc w:val="left"/>
      <w:pPr>
        <w:ind w:left="8041" w:hanging="538"/>
      </w:pPr>
      <w:rPr>
        <w:rFonts w:hint="default"/>
        <w:lang w:val="pt-PT" w:eastAsia="en-US" w:bidi="ar-SA"/>
      </w:rPr>
    </w:lvl>
  </w:abstractNum>
  <w:abstractNum w:abstractNumId="9">
    <w:nsid w:val="1903332F"/>
    <w:multiLevelType w:val="multilevel"/>
    <w:tmpl w:val="F7F88CA4"/>
    <w:lvl w:ilvl="0">
      <w:start w:val="11"/>
      <w:numFmt w:val="decimal"/>
      <w:lvlText w:val="%1"/>
      <w:lvlJc w:val="left"/>
      <w:pPr>
        <w:ind w:left="178" w:hanging="497"/>
      </w:pPr>
      <w:rPr>
        <w:rFonts w:hint="default"/>
        <w:lang w:val="pt-PT" w:eastAsia="en-US" w:bidi="ar-SA"/>
      </w:rPr>
    </w:lvl>
    <w:lvl w:ilvl="1">
      <w:start w:val="2"/>
      <w:numFmt w:val="decimal"/>
      <w:lvlText w:val="%1.%2."/>
      <w:lvlJc w:val="left"/>
      <w:pPr>
        <w:ind w:left="178" w:hanging="497"/>
      </w:pPr>
      <w:rPr>
        <w:rFonts w:ascii="Times New Roman" w:eastAsia="Times New Roman" w:hAnsi="Times New Roman" w:cs="Times New Roman" w:hint="default"/>
        <w:b/>
        <w:bCs/>
        <w:spacing w:val="-12"/>
        <w:w w:val="100"/>
        <w:sz w:val="22"/>
        <w:szCs w:val="22"/>
        <w:lang w:val="pt-PT" w:eastAsia="en-US" w:bidi="ar-SA"/>
      </w:rPr>
    </w:lvl>
    <w:lvl w:ilvl="2">
      <w:start w:val="1"/>
      <w:numFmt w:val="decimal"/>
      <w:lvlText w:val="%1.%2.%3."/>
      <w:lvlJc w:val="left"/>
      <w:pPr>
        <w:ind w:left="829" w:hanging="651"/>
      </w:pPr>
      <w:rPr>
        <w:rFonts w:ascii="Times New Roman" w:eastAsia="Times New Roman" w:hAnsi="Times New Roman" w:cs="Times New Roman" w:hint="default"/>
        <w:b/>
        <w:bCs/>
        <w:spacing w:val="-12"/>
        <w:w w:val="100"/>
        <w:sz w:val="22"/>
        <w:szCs w:val="22"/>
        <w:lang w:val="pt-PT" w:eastAsia="en-US" w:bidi="ar-SA"/>
      </w:rPr>
    </w:lvl>
    <w:lvl w:ilvl="3">
      <w:numFmt w:val="bullet"/>
      <w:lvlText w:val="•"/>
      <w:lvlJc w:val="left"/>
      <w:pPr>
        <w:ind w:left="2861" w:hanging="651"/>
      </w:pPr>
      <w:rPr>
        <w:rFonts w:hint="default"/>
        <w:lang w:val="pt-PT" w:eastAsia="en-US" w:bidi="ar-SA"/>
      </w:rPr>
    </w:lvl>
    <w:lvl w:ilvl="4">
      <w:numFmt w:val="bullet"/>
      <w:lvlText w:val="•"/>
      <w:lvlJc w:val="left"/>
      <w:pPr>
        <w:ind w:left="3882" w:hanging="651"/>
      </w:pPr>
      <w:rPr>
        <w:rFonts w:hint="default"/>
        <w:lang w:val="pt-PT" w:eastAsia="en-US" w:bidi="ar-SA"/>
      </w:rPr>
    </w:lvl>
    <w:lvl w:ilvl="5">
      <w:numFmt w:val="bullet"/>
      <w:lvlText w:val="•"/>
      <w:lvlJc w:val="left"/>
      <w:pPr>
        <w:ind w:left="4902" w:hanging="651"/>
      </w:pPr>
      <w:rPr>
        <w:rFonts w:hint="default"/>
        <w:lang w:val="pt-PT" w:eastAsia="en-US" w:bidi="ar-SA"/>
      </w:rPr>
    </w:lvl>
    <w:lvl w:ilvl="6">
      <w:numFmt w:val="bullet"/>
      <w:lvlText w:val="•"/>
      <w:lvlJc w:val="left"/>
      <w:pPr>
        <w:ind w:left="5923" w:hanging="651"/>
      </w:pPr>
      <w:rPr>
        <w:rFonts w:hint="default"/>
        <w:lang w:val="pt-PT" w:eastAsia="en-US" w:bidi="ar-SA"/>
      </w:rPr>
    </w:lvl>
    <w:lvl w:ilvl="7">
      <w:numFmt w:val="bullet"/>
      <w:lvlText w:val="•"/>
      <w:lvlJc w:val="left"/>
      <w:pPr>
        <w:ind w:left="6944" w:hanging="651"/>
      </w:pPr>
      <w:rPr>
        <w:rFonts w:hint="default"/>
        <w:lang w:val="pt-PT" w:eastAsia="en-US" w:bidi="ar-SA"/>
      </w:rPr>
    </w:lvl>
    <w:lvl w:ilvl="8">
      <w:numFmt w:val="bullet"/>
      <w:lvlText w:val="•"/>
      <w:lvlJc w:val="left"/>
      <w:pPr>
        <w:ind w:left="7964" w:hanging="651"/>
      </w:pPr>
      <w:rPr>
        <w:rFonts w:hint="default"/>
        <w:lang w:val="pt-PT" w:eastAsia="en-US" w:bidi="ar-SA"/>
      </w:rPr>
    </w:lvl>
  </w:abstractNum>
  <w:abstractNum w:abstractNumId="10">
    <w:nsid w:val="19881A06"/>
    <w:multiLevelType w:val="multilevel"/>
    <w:tmpl w:val="F176E388"/>
    <w:lvl w:ilvl="0">
      <w:start w:val="3"/>
      <w:numFmt w:val="decimal"/>
      <w:lvlText w:val="%1"/>
      <w:lvlJc w:val="left"/>
      <w:pPr>
        <w:ind w:left="178" w:hanging="392"/>
      </w:pPr>
      <w:rPr>
        <w:rFonts w:hint="default"/>
        <w:lang w:val="pt-PT" w:eastAsia="en-US" w:bidi="ar-SA"/>
      </w:rPr>
    </w:lvl>
    <w:lvl w:ilvl="1">
      <w:start w:val="1"/>
      <w:numFmt w:val="decimal"/>
      <w:lvlText w:val="%1.%2."/>
      <w:lvlJc w:val="left"/>
      <w:pPr>
        <w:ind w:left="178" w:hanging="39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45" w:hanging="392"/>
      </w:pPr>
      <w:rPr>
        <w:rFonts w:hint="default"/>
        <w:lang w:val="pt-PT" w:eastAsia="en-US" w:bidi="ar-SA"/>
      </w:rPr>
    </w:lvl>
    <w:lvl w:ilvl="3">
      <w:numFmt w:val="bullet"/>
      <w:lvlText w:val="•"/>
      <w:lvlJc w:val="left"/>
      <w:pPr>
        <w:ind w:left="3127" w:hanging="392"/>
      </w:pPr>
      <w:rPr>
        <w:rFonts w:hint="default"/>
        <w:lang w:val="pt-PT" w:eastAsia="en-US" w:bidi="ar-SA"/>
      </w:rPr>
    </w:lvl>
    <w:lvl w:ilvl="4">
      <w:numFmt w:val="bullet"/>
      <w:lvlText w:val="•"/>
      <w:lvlJc w:val="left"/>
      <w:pPr>
        <w:ind w:left="4110" w:hanging="392"/>
      </w:pPr>
      <w:rPr>
        <w:rFonts w:hint="default"/>
        <w:lang w:val="pt-PT" w:eastAsia="en-US" w:bidi="ar-SA"/>
      </w:rPr>
    </w:lvl>
    <w:lvl w:ilvl="5">
      <w:numFmt w:val="bullet"/>
      <w:lvlText w:val="•"/>
      <w:lvlJc w:val="left"/>
      <w:pPr>
        <w:ind w:left="5093" w:hanging="392"/>
      </w:pPr>
      <w:rPr>
        <w:rFonts w:hint="default"/>
        <w:lang w:val="pt-PT" w:eastAsia="en-US" w:bidi="ar-SA"/>
      </w:rPr>
    </w:lvl>
    <w:lvl w:ilvl="6">
      <w:numFmt w:val="bullet"/>
      <w:lvlText w:val="•"/>
      <w:lvlJc w:val="left"/>
      <w:pPr>
        <w:ind w:left="6075" w:hanging="392"/>
      </w:pPr>
      <w:rPr>
        <w:rFonts w:hint="default"/>
        <w:lang w:val="pt-PT" w:eastAsia="en-US" w:bidi="ar-SA"/>
      </w:rPr>
    </w:lvl>
    <w:lvl w:ilvl="7">
      <w:numFmt w:val="bullet"/>
      <w:lvlText w:val="•"/>
      <w:lvlJc w:val="left"/>
      <w:pPr>
        <w:ind w:left="7058" w:hanging="392"/>
      </w:pPr>
      <w:rPr>
        <w:rFonts w:hint="default"/>
        <w:lang w:val="pt-PT" w:eastAsia="en-US" w:bidi="ar-SA"/>
      </w:rPr>
    </w:lvl>
    <w:lvl w:ilvl="8">
      <w:numFmt w:val="bullet"/>
      <w:lvlText w:val="•"/>
      <w:lvlJc w:val="left"/>
      <w:pPr>
        <w:ind w:left="8041" w:hanging="392"/>
      </w:pPr>
      <w:rPr>
        <w:rFonts w:hint="default"/>
        <w:lang w:val="pt-PT" w:eastAsia="en-US" w:bidi="ar-SA"/>
      </w:rPr>
    </w:lvl>
  </w:abstractNum>
  <w:abstractNum w:abstractNumId="11">
    <w:nsid w:val="1B8A4023"/>
    <w:multiLevelType w:val="hybridMultilevel"/>
    <w:tmpl w:val="8E5E3F68"/>
    <w:lvl w:ilvl="0" w:tplc="DE6A3D38">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0186C388">
      <w:numFmt w:val="bullet"/>
      <w:lvlText w:val="•"/>
      <w:lvlJc w:val="left"/>
      <w:pPr>
        <w:ind w:left="1360" w:hanging="228"/>
      </w:pPr>
      <w:rPr>
        <w:rFonts w:hint="default"/>
        <w:lang w:val="pt-PT" w:eastAsia="en-US" w:bidi="ar-SA"/>
      </w:rPr>
    </w:lvl>
    <w:lvl w:ilvl="2" w:tplc="F334960A">
      <w:numFmt w:val="bullet"/>
      <w:lvlText w:val="•"/>
      <w:lvlJc w:val="left"/>
      <w:pPr>
        <w:ind w:left="2321" w:hanging="228"/>
      </w:pPr>
      <w:rPr>
        <w:rFonts w:hint="default"/>
        <w:lang w:val="pt-PT" w:eastAsia="en-US" w:bidi="ar-SA"/>
      </w:rPr>
    </w:lvl>
    <w:lvl w:ilvl="3" w:tplc="89C492A8">
      <w:numFmt w:val="bullet"/>
      <w:lvlText w:val="•"/>
      <w:lvlJc w:val="left"/>
      <w:pPr>
        <w:ind w:left="3281" w:hanging="228"/>
      </w:pPr>
      <w:rPr>
        <w:rFonts w:hint="default"/>
        <w:lang w:val="pt-PT" w:eastAsia="en-US" w:bidi="ar-SA"/>
      </w:rPr>
    </w:lvl>
    <w:lvl w:ilvl="4" w:tplc="B4D60D52">
      <w:numFmt w:val="bullet"/>
      <w:lvlText w:val="•"/>
      <w:lvlJc w:val="left"/>
      <w:pPr>
        <w:ind w:left="4242" w:hanging="228"/>
      </w:pPr>
      <w:rPr>
        <w:rFonts w:hint="default"/>
        <w:lang w:val="pt-PT" w:eastAsia="en-US" w:bidi="ar-SA"/>
      </w:rPr>
    </w:lvl>
    <w:lvl w:ilvl="5" w:tplc="4AECA2FE">
      <w:numFmt w:val="bullet"/>
      <w:lvlText w:val="•"/>
      <w:lvlJc w:val="left"/>
      <w:pPr>
        <w:ind w:left="5203" w:hanging="228"/>
      </w:pPr>
      <w:rPr>
        <w:rFonts w:hint="default"/>
        <w:lang w:val="pt-PT" w:eastAsia="en-US" w:bidi="ar-SA"/>
      </w:rPr>
    </w:lvl>
    <w:lvl w:ilvl="6" w:tplc="59E6247A">
      <w:numFmt w:val="bullet"/>
      <w:lvlText w:val="•"/>
      <w:lvlJc w:val="left"/>
      <w:pPr>
        <w:ind w:left="6163" w:hanging="228"/>
      </w:pPr>
      <w:rPr>
        <w:rFonts w:hint="default"/>
        <w:lang w:val="pt-PT" w:eastAsia="en-US" w:bidi="ar-SA"/>
      </w:rPr>
    </w:lvl>
    <w:lvl w:ilvl="7" w:tplc="D382C6CA">
      <w:numFmt w:val="bullet"/>
      <w:lvlText w:val="•"/>
      <w:lvlJc w:val="left"/>
      <w:pPr>
        <w:ind w:left="7124" w:hanging="228"/>
      </w:pPr>
      <w:rPr>
        <w:rFonts w:hint="default"/>
        <w:lang w:val="pt-PT" w:eastAsia="en-US" w:bidi="ar-SA"/>
      </w:rPr>
    </w:lvl>
    <w:lvl w:ilvl="8" w:tplc="BEB4B9AA">
      <w:numFmt w:val="bullet"/>
      <w:lvlText w:val="•"/>
      <w:lvlJc w:val="left"/>
      <w:pPr>
        <w:ind w:left="8085" w:hanging="228"/>
      </w:pPr>
      <w:rPr>
        <w:rFonts w:hint="default"/>
        <w:lang w:val="pt-PT" w:eastAsia="en-US" w:bidi="ar-SA"/>
      </w:rPr>
    </w:lvl>
  </w:abstractNum>
  <w:abstractNum w:abstractNumId="12">
    <w:nsid w:val="24B60FDF"/>
    <w:multiLevelType w:val="multilevel"/>
    <w:tmpl w:val="67020EBE"/>
    <w:lvl w:ilvl="0">
      <w:start w:val="11"/>
      <w:numFmt w:val="decimal"/>
      <w:lvlText w:val="%1"/>
      <w:lvlJc w:val="left"/>
      <w:pPr>
        <w:ind w:left="178" w:hanging="499"/>
      </w:pPr>
      <w:rPr>
        <w:rFonts w:hint="default"/>
        <w:lang w:val="pt-PT" w:eastAsia="en-US" w:bidi="ar-SA"/>
      </w:rPr>
    </w:lvl>
    <w:lvl w:ilvl="1">
      <w:start w:val="1"/>
      <w:numFmt w:val="decimal"/>
      <w:lvlText w:val="%1.%2."/>
      <w:lvlJc w:val="left"/>
      <w:pPr>
        <w:ind w:left="178" w:hanging="49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78" w:hanging="715"/>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951" w:hanging="77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75" w:hanging="773"/>
      </w:pPr>
      <w:rPr>
        <w:rFonts w:hint="default"/>
        <w:lang w:val="pt-PT" w:eastAsia="en-US" w:bidi="ar-SA"/>
      </w:rPr>
    </w:lvl>
    <w:lvl w:ilvl="5">
      <w:numFmt w:val="bullet"/>
      <w:lvlText w:val="•"/>
      <w:lvlJc w:val="left"/>
      <w:pPr>
        <w:ind w:left="4980" w:hanging="773"/>
      </w:pPr>
      <w:rPr>
        <w:rFonts w:hint="default"/>
        <w:lang w:val="pt-PT" w:eastAsia="en-US" w:bidi="ar-SA"/>
      </w:rPr>
    </w:lvl>
    <w:lvl w:ilvl="6">
      <w:numFmt w:val="bullet"/>
      <w:lvlText w:val="•"/>
      <w:lvlJc w:val="left"/>
      <w:pPr>
        <w:ind w:left="5985" w:hanging="773"/>
      </w:pPr>
      <w:rPr>
        <w:rFonts w:hint="default"/>
        <w:lang w:val="pt-PT" w:eastAsia="en-US" w:bidi="ar-SA"/>
      </w:rPr>
    </w:lvl>
    <w:lvl w:ilvl="7">
      <w:numFmt w:val="bullet"/>
      <w:lvlText w:val="•"/>
      <w:lvlJc w:val="left"/>
      <w:pPr>
        <w:ind w:left="6990" w:hanging="773"/>
      </w:pPr>
      <w:rPr>
        <w:rFonts w:hint="default"/>
        <w:lang w:val="pt-PT" w:eastAsia="en-US" w:bidi="ar-SA"/>
      </w:rPr>
    </w:lvl>
    <w:lvl w:ilvl="8">
      <w:numFmt w:val="bullet"/>
      <w:lvlText w:val="•"/>
      <w:lvlJc w:val="left"/>
      <w:pPr>
        <w:ind w:left="7996" w:hanging="773"/>
      </w:pPr>
      <w:rPr>
        <w:rFonts w:hint="default"/>
        <w:lang w:val="pt-PT" w:eastAsia="en-US" w:bidi="ar-SA"/>
      </w:rPr>
    </w:lvl>
  </w:abstractNum>
  <w:abstractNum w:abstractNumId="13">
    <w:nsid w:val="27772AE4"/>
    <w:multiLevelType w:val="multilevel"/>
    <w:tmpl w:val="02548FA6"/>
    <w:lvl w:ilvl="0">
      <w:start w:val="7"/>
      <w:numFmt w:val="decimal"/>
      <w:lvlText w:val="%1"/>
      <w:lvlJc w:val="left"/>
      <w:pPr>
        <w:ind w:left="178" w:hanging="394"/>
      </w:pPr>
      <w:rPr>
        <w:rFonts w:hint="default"/>
        <w:lang w:val="pt-PT" w:eastAsia="en-US" w:bidi="ar-SA"/>
      </w:rPr>
    </w:lvl>
    <w:lvl w:ilvl="1">
      <w:start w:val="1"/>
      <w:numFmt w:val="decimal"/>
      <w:lvlText w:val="%1.%2."/>
      <w:lvlJc w:val="left"/>
      <w:pPr>
        <w:ind w:left="178" w:hanging="39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78" w:hanging="57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27" w:hanging="574"/>
      </w:pPr>
      <w:rPr>
        <w:rFonts w:hint="default"/>
        <w:lang w:val="pt-PT" w:eastAsia="en-US" w:bidi="ar-SA"/>
      </w:rPr>
    </w:lvl>
    <w:lvl w:ilvl="4">
      <w:numFmt w:val="bullet"/>
      <w:lvlText w:val="•"/>
      <w:lvlJc w:val="left"/>
      <w:pPr>
        <w:ind w:left="4110" w:hanging="574"/>
      </w:pPr>
      <w:rPr>
        <w:rFonts w:hint="default"/>
        <w:lang w:val="pt-PT" w:eastAsia="en-US" w:bidi="ar-SA"/>
      </w:rPr>
    </w:lvl>
    <w:lvl w:ilvl="5">
      <w:numFmt w:val="bullet"/>
      <w:lvlText w:val="•"/>
      <w:lvlJc w:val="left"/>
      <w:pPr>
        <w:ind w:left="5093" w:hanging="574"/>
      </w:pPr>
      <w:rPr>
        <w:rFonts w:hint="default"/>
        <w:lang w:val="pt-PT" w:eastAsia="en-US" w:bidi="ar-SA"/>
      </w:rPr>
    </w:lvl>
    <w:lvl w:ilvl="6">
      <w:numFmt w:val="bullet"/>
      <w:lvlText w:val="•"/>
      <w:lvlJc w:val="left"/>
      <w:pPr>
        <w:ind w:left="6075" w:hanging="574"/>
      </w:pPr>
      <w:rPr>
        <w:rFonts w:hint="default"/>
        <w:lang w:val="pt-PT" w:eastAsia="en-US" w:bidi="ar-SA"/>
      </w:rPr>
    </w:lvl>
    <w:lvl w:ilvl="7">
      <w:numFmt w:val="bullet"/>
      <w:lvlText w:val="•"/>
      <w:lvlJc w:val="left"/>
      <w:pPr>
        <w:ind w:left="7058" w:hanging="574"/>
      </w:pPr>
      <w:rPr>
        <w:rFonts w:hint="default"/>
        <w:lang w:val="pt-PT" w:eastAsia="en-US" w:bidi="ar-SA"/>
      </w:rPr>
    </w:lvl>
    <w:lvl w:ilvl="8">
      <w:numFmt w:val="bullet"/>
      <w:lvlText w:val="•"/>
      <w:lvlJc w:val="left"/>
      <w:pPr>
        <w:ind w:left="8041" w:hanging="574"/>
      </w:pPr>
      <w:rPr>
        <w:rFonts w:hint="default"/>
        <w:lang w:val="pt-PT" w:eastAsia="en-US" w:bidi="ar-SA"/>
      </w:rPr>
    </w:lvl>
  </w:abstractNum>
  <w:abstractNum w:abstractNumId="14">
    <w:nsid w:val="2B4C4F29"/>
    <w:multiLevelType w:val="hybridMultilevel"/>
    <w:tmpl w:val="39F82AF8"/>
    <w:lvl w:ilvl="0" w:tplc="C596BBC6">
      <w:start w:val="1"/>
      <w:numFmt w:val="lowerLetter"/>
      <w:lvlText w:val="%1)"/>
      <w:lvlJc w:val="left"/>
      <w:pPr>
        <w:ind w:left="178" w:hanging="259"/>
      </w:pPr>
      <w:rPr>
        <w:rFonts w:ascii="Times New Roman" w:eastAsia="Times New Roman" w:hAnsi="Times New Roman" w:cs="Times New Roman" w:hint="default"/>
        <w:w w:val="100"/>
        <w:sz w:val="22"/>
        <w:szCs w:val="22"/>
        <w:lang w:val="pt-PT" w:eastAsia="en-US" w:bidi="ar-SA"/>
      </w:rPr>
    </w:lvl>
    <w:lvl w:ilvl="1" w:tplc="3906E8E2">
      <w:numFmt w:val="bullet"/>
      <w:lvlText w:val="•"/>
      <w:lvlJc w:val="left"/>
      <w:pPr>
        <w:ind w:left="1162" w:hanging="259"/>
      </w:pPr>
      <w:rPr>
        <w:rFonts w:hint="default"/>
        <w:lang w:val="pt-PT" w:eastAsia="en-US" w:bidi="ar-SA"/>
      </w:rPr>
    </w:lvl>
    <w:lvl w:ilvl="2" w:tplc="C464E5F0">
      <w:numFmt w:val="bullet"/>
      <w:lvlText w:val="•"/>
      <w:lvlJc w:val="left"/>
      <w:pPr>
        <w:ind w:left="2145" w:hanging="259"/>
      </w:pPr>
      <w:rPr>
        <w:rFonts w:hint="default"/>
        <w:lang w:val="pt-PT" w:eastAsia="en-US" w:bidi="ar-SA"/>
      </w:rPr>
    </w:lvl>
    <w:lvl w:ilvl="3" w:tplc="DAA8E92C">
      <w:numFmt w:val="bullet"/>
      <w:lvlText w:val="•"/>
      <w:lvlJc w:val="left"/>
      <w:pPr>
        <w:ind w:left="3127" w:hanging="259"/>
      </w:pPr>
      <w:rPr>
        <w:rFonts w:hint="default"/>
        <w:lang w:val="pt-PT" w:eastAsia="en-US" w:bidi="ar-SA"/>
      </w:rPr>
    </w:lvl>
    <w:lvl w:ilvl="4" w:tplc="E474E1B4">
      <w:numFmt w:val="bullet"/>
      <w:lvlText w:val="•"/>
      <w:lvlJc w:val="left"/>
      <w:pPr>
        <w:ind w:left="4110" w:hanging="259"/>
      </w:pPr>
      <w:rPr>
        <w:rFonts w:hint="default"/>
        <w:lang w:val="pt-PT" w:eastAsia="en-US" w:bidi="ar-SA"/>
      </w:rPr>
    </w:lvl>
    <w:lvl w:ilvl="5" w:tplc="639CBB56">
      <w:numFmt w:val="bullet"/>
      <w:lvlText w:val="•"/>
      <w:lvlJc w:val="left"/>
      <w:pPr>
        <w:ind w:left="5093" w:hanging="259"/>
      </w:pPr>
      <w:rPr>
        <w:rFonts w:hint="default"/>
        <w:lang w:val="pt-PT" w:eastAsia="en-US" w:bidi="ar-SA"/>
      </w:rPr>
    </w:lvl>
    <w:lvl w:ilvl="6" w:tplc="48987E86">
      <w:numFmt w:val="bullet"/>
      <w:lvlText w:val="•"/>
      <w:lvlJc w:val="left"/>
      <w:pPr>
        <w:ind w:left="6075" w:hanging="259"/>
      </w:pPr>
      <w:rPr>
        <w:rFonts w:hint="default"/>
        <w:lang w:val="pt-PT" w:eastAsia="en-US" w:bidi="ar-SA"/>
      </w:rPr>
    </w:lvl>
    <w:lvl w:ilvl="7" w:tplc="42506D26">
      <w:numFmt w:val="bullet"/>
      <w:lvlText w:val="•"/>
      <w:lvlJc w:val="left"/>
      <w:pPr>
        <w:ind w:left="7058" w:hanging="259"/>
      </w:pPr>
      <w:rPr>
        <w:rFonts w:hint="default"/>
        <w:lang w:val="pt-PT" w:eastAsia="en-US" w:bidi="ar-SA"/>
      </w:rPr>
    </w:lvl>
    <w:lvl w:ilvl="8" w:tplc="B988146C">
      <w:numFmt w:val="bullet"/>
      <w:lvlText w:val="•"/>
      <w:lvlJc w:val="left"/>
      <w:pPr>
        <w:ind w:left="8041" w:hanging="259"/>
      </w:pPr>
      <w:rPr>
        <w:rFonts w:hint="default"/>
        <w:lang w:val="pt-PT" w:eastAsia="en-US" w:bidi="ar-SA"/>
      </w:rPr>
    </w:lvl>
  </w:abstractNum>
  <w:abstractNum w:abstractNumId="15">
    <w:nsid w:val="2E343E8D"/>
    <w:multiLevelType w:val="multilevel"/>
    <w:tmpl w:val="5CD252D6"/>
    <w:lvl w:ilvl="0">
      <w:start w:val="9"/>
      <w:numFmt w:val="decimal"/>
      <w:lvlText w:val="%1"/>
      <w:lvlJc w:val="left"/>
      <w:pPr>
        <w:ind w:left="178" w:hanging="439"/>
      </w:pPr>
      <w:rPr>
        <w:rFonts w:hint="default"/>
        <w:lang w:val="pt-PT" w:eastAsia="en-US" w:bidi="ar-SA"/>
      </w:rPr>
    </w:lvl>
    <w:lvl w:ilvl="1">
      <w:start w:val="1"/>
      <w:numFmt w:val="decimal"/>
      <w:lvlText w:val="%1.%2."/>
      <w:lvlJc w:val="left"/>
      <w:pPr>
        <w:ind w:left="178" w:hanging="439"/>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45" w:hanging="439"/>
      </w:pPr>
      <w:rPr>
        <w:rFonts w:hint="default"/>
        <w:lang w:val="pt-PT" w:eastAsia="en-US" w:bidi="ar-SA"/>
      </w:rPr>
    </w:lvl>
    <w:lvl w:ilvl="3">
      <w:numFmt w:val="bullet"/>
      <w:lvlText w:val="•"/>
      <w:lvlJc w:val="left"/>
      <w:pPr>
        <w:ind w:left="3127" w:hanging="439"/>
      </w:pPr>
      <w:rPr>
        <w:rFonts w:hint="default"/>
        <w:lang w:val="pt-PT" w:eastAsia="en-US" w:bidi="ar-SA"/>
      </w:rPr>
    </w:lvl>
    <w:lvl w:ilvl="4">
      <w:numFmt w:val="bullet"/>
      <w:lvlText w:val="•"/>
      <w:lvlJc w:val="left"/>
      <w:pPr>
        <w:ind w:left="4110" w:hanging="439"/>
      </w:pPr>
      <w:rPr>
        <w:rFonts w:hint="default"/>
        <w:lang w:val="pt-PT" w:eastAsia="en-US" w:bidi="ar-SA"/>
      </w:rPr>
    </w:lvl>
    <w:lvl w:ilvl="5">
      <w:numFmt w:val="bullet"/>
      <w:lvlText w:val="•"/>
      <w:lvlJc w:val="left"/>
      <w:pPr>
        <w:ind w:left="5093" w:hanging="439"/>
      </w:pPr>
      <w:rPr>
        <w:rFonts w:hint="default"/>
        <w:lang w:val="pt-PT" w:eastAsia="en-US" w:bidi="ar-SA"/>
      </w:rPr>
    </w:lvl>
    <w:lvl w:ilvl="6">
      <w:numFmt w:val="bullet"/>
      <w:lvlText w:val="•"/>
      <w:lvlJc w:val="left"/>
      <w:pPr>
        <w:ind w:left="6075" w:hanging="439"/>
      </w:pPr>
      <w:rPr>
        <w:rFonts w:hint="default"/>
        <w:lang w:val="pt-PT" w:eastAsia="en-US" w:bidi="ar-SA"/>
      </w:rPr>
    </w:lvl>
    <w:lvl w:ilvl="7">
      <w:numFmt w:val="bullet"/>
      <w:lvlText w:val="•"/>
      <w:lvlJc w:val="left"/>
      <w:pPr>
        <w:ind w:left="7058" w:hanging="439"/>
      </w:pPr>
      <w:rPr>
        <w:rFonts w:hint="default"/>
        <w:lang w:val="pt-PT" w:eastAsia="en-US" w:bidi="ar-SA"/>
      </w:rPr>
    </w:lvl>
    <w:lvl w:ilvl="8">
      <w:numFmt w:val="bullet"/>
      <w:lvlText w:val="•"/>
      <w:lvlJc w:val="left"/>
      <w:pPr>
        <w:ind w:left="8041" w:hanging="439"/>
      </w:pPr>
      <w:rPr>
        <w:rFonts w:hint="default"/>
        <w:lang w:val="pt-PT" w:eastAsia="en-US" w:bidi="ar-SA"/>
      </w:rPr>
    </w:lvl>
  </w:abstractNum>
  <w:abstractNum w:abstractNumId="16">
    <w:nsid w:val="32214C17"/>
    <w:multiLevelType w:val="multilevel"/>
    <w:tmpl w:val="500C4DB6"/>
    <w:lvl w:ilvl="0">
      <w:start w:val="5"/>
      <w:numFmt w:val="decimal"/>
      <w:lvlText w:val="%1"/>
      <w:lvlJc w:val="left"/>
      <w:pPr>
        <w:ind w:left="178" w:hanging="610"/>
      </w:pPr>
      <w:rPr>
        <w:rFonts w:hint="default"/>
        <w:lang w:val="pt-PT" w:eastAsia="en-US" w:bidi="ar-SA"/>
      </w:rPr>
    </w:lvl>
    <w:lvl w:ilvl="1">
      <w:start w:val="1"/>
      <w:numFmt w:val="decimal"/>
      <w:lvlText w:val="%1.%2"/>
      <w:lvlJc w:val="left"/>
      <w:pPr>
        <w:ind w:left="178" w:hanging="610"/>
      </w:pPr>
      <w:rPr>
        <w:rFonts w:hint="default"/>
        <w:lang w:val="pt-PT" w:eastAsia="en-US" w:bidi="ar-SA"/>
      </w:rPr>
    </w:lvl>
    <w:lvl w:ilvl="2">
      <w:start w:val="4"/>
      <w:numFmt w:val="decimal"/>
      <w:lvlText w:val="%1.%2.%3."/>
      <w:lvlJc w:val="left"/>
      <w:pPr>
        <w:ind w:left="178" w:hanging="61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27" w:hanging="610"/>
      </w:pPr>
      <w:rPr>
        <w:rFonts w:hint="default"/>
        <w:lang w:val="pt-PT" w:eastAsia="en-US" w:bidi="ar-SA"/>
      </w:rPr>
    </w:lvl>
    <w:lvl w:ilvl="4">
      <w:numFmt w:val="bullet"/>
      <w:lvlText w:val="•"/>
      <w:lvlJc w:val="left"/>
      <w:pPr>
        <w:ind w:left="4110" w:hanging="610"/>
      </w:pPr>
      <w:rPr>
        <w:rFonts w:hint="default"/>
        <w:lang w:val="pt-PT" w:eastAsia="en-US" w:bidi="ar-SA"/>
      </w:rPr>
    </w:lvl>
    <w:lvl w:ilvl="5">
      <w:numFmt w:val="bullet"/>
      <w:lvlText w:val="•"/>
      <w:lvlJc w:val="left"/>
      <w:pPr>
        <w:ind w:left="5093" w:hanging="610"/>
      </w:pPr>
      <w:rPr>
        <w:rFonts w:hint="default"/>
        <w:lang w:val="pt-PT" w:eastAsia="en-US" w:bidi="ar-SA"/>
      </w:rPr>
    </w:lvl>
    <w:lvl w:ilvl="6">
      <w:numFmt w:val="bullet"/>
      <w:lvlText w:val="•"/>
      <w:lvlJc w:val="left"/>
      <w:pPr>
        <w:ind w:left="6075" w:hanging="610"/>
      </w:pPr>
      <w:rPr>
        <w:rFonts w:hint="default"/>
        <w:lang w:val="pt-PT" w:eastAsia="en-US" w:bidi="ar-SA"/>
      </w:rPr>
    </w:lvl>
    <w:lvl w:ilvl="7">
      <w:numFmt w:val="bullet"/>
      <w:lvlText w:val="•"/>
      <w:lvlJc w:val="left"/>
      <w:pPr>
        <w:ind w:left="7058" w:hanging="610"/>
      </w:pPr>
      <w:rPr>
        <w:rFonts w:hint="default"/>
        <w:lang w:val="pt-PT" w:eastAsia="en-US" w:bidi="ar-SA"/>
      </w:rPr>
    </w:lvl>
    <w:lvl w:ilvl="8">
      <w:numFmt w:val="bullet"/>
      <w:lvlText w:val="•"/>
      <w:lvlJc w:val="left"/>
      <w:pPr>
        <w:ind w:left="8041" w:hanging="610"/>
      </w:pPr>
      <w:rPr>
        <w:rFonts w:hint="default"/>
        <w:lang w:val="pt-PT" w:eastAsia="en-US" w:bidi="ar-SA"/>
      </w:rPr>
    </w:lvl>
  </w:abstractNum>
  <w:abstractNum w:abstractNumId="17">
    <w:nsid w:val="325E7C46"/>
    <w:multiLevelType w:val="hybridMultilevel"/>
    <w:tmpl w:val="7AEADC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9E6725"/>
    <w:multiLevelType w:val="multilevel"/>
    <w:tmpl w:val="BAA879A4"/>
    <w:lvl w:ilvl="0">
      <w:start w:val="8"/>
      <w:numFmt w:val="decimal"/>
      <w:lvlText w:val="%1"/>
      <w:lvlJc w:val="left"/>
      <w:pPr>
        <w:ind w:left="178" w:hanging="401"/>
      </w:pPr>
      <w:rPr>
        <w:rFonts w:hint="default"/>
        <w:lang w:val="pt-PT" w:eastAsia="en-US" w:bidi="ar-SA"/>
      </w:rPr>
    </w:lvl>
    <w:lvl w:ilvl="1">
      <w:start w:val="1"/>
      <w:numFmt w:val="decimal"/>
      <w:lvlText w:val="%1.%2."/>
      <w:lvlJc w:val="left"/>
      <w:pPr>
        <w:ind w:left="178" w:hanging="401"/>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45" w:hanging="401"/>
      </w:pPr>
      <w:rPr>
        <w:rFonts w:hint="default"/>
        <w:lang w:val="pt-PT" w:eastAsia="en-US" w:bidi="ar-SA"/>
      </w:rPr>
    </w:lvl>
    <w:lvl w:ilvl="3">
      <w:numFmt w:val="bullet"/>
      <w:lvlText w:val="•"/>
      <w:lvlJc w:val="left"/>
      <w:pPr>
        <w:ind w:left="3127" w:hanging="401"/>
      </w:pPr>
      <w:rPr>
        <w:rFonts w:hint="default"/>
        <w:lang w:val="pt-PT" w:eastAsia="en-US" w:bidi="ar-SA"/>
      </w:rPr>
    </w:lvl>
    <w:lvl w:ilvl="4">
      <w:numFmt w:val="bullet"/>
      <w:lvlText w:val="•"/>
      <w:lvlJc w:val="left"/>
      <w:pPr>
        <w:ind w:left="4110" w:hanging="401"/>
      </w:pPr>
      <w:rPr>
        <w:rFonts w:hint="default"/>
        <w:lang w:val="pt-PT" w:eastAsia="en-US" w:bidi="ar-SA"/>
      </w:rPr>
    </w:lvl>
    <w:lvl w:ilvl="5">
      <w:numFmt w:val="bullet"/>
      <w:lvlText w:val="•"/>
      <w:lvlJc w:val="left"/>
      <w:pPr>
        <w:ind w:left="5093" w:hanging="401"/>
      </w:pPr>
      <w:rPr>
        <w:rFonts w:hint="default"/>
        <w:lang w:val="pt-PT" w:eastAsia="en-US" w:bidi="ar-SA"/>
      </w:rPr>
    </w:lvl>
    <w:lvl w:ilvl="6">
      <w:numFmt w:val="bullet"/>
      <w:lvlText w:val="•"/>
      <w:lvlJc w:val="left"/>
      <w:pPr>
        <w:ind w:left="6075" w:hanging="401"/>
      </w:pPr>
      <w:rPr>
        <w:rFonts w:hint="default"/>
        <w:lang w:val="pt-PT" w:eastAsia="en-US" w:bidi="ar-SA"/>
      </w:rPr>
    </w:lvl>
    <w:lvl w:ilvl="7">
      <w:numFmt w:val="bullet"/>
      <w:lvlText w:val="•"/>
      <w:lvlJc w:val="left"/>
      <w:pPr>
        <w:ind w:left="7058" w:hanging="401"/>
      </w:pPr>
      <w:rPr>
        <w:rFonts w:hint="default"/>
        <w:lang w:val="pt-PT" w:eastAsia="en-US" w:bidi="ar-SA"/>
      </w:rPr>
    </w:lvl>
    <w:lvl w:ilvl="8">
      <w:numFmt w:val="bullet"/>
      <w:lvlText w:val="•"/>
      <w:lvlJc w:val="left"/>
      <w:pPr>
        <w:ind w:left="8041" w:hanging="401"/>
      </w:pPr>
      <w:rPr>
        <w:rFonts w:hint="default"/>
        <w:lang w:val="pt-PT" w:eastAsia="en-US" w:bidi="ar-SA"/>
      </w:rPr>
    </w:lvl>
  </w:abstractNum>
  <w:abstractNum w:abstractNumId="19">
    <w:nsid w:val="33A73DE8"/>
    <w:multiLevelType w:val="multilevel"/>
    <w:tmpl w:val="F71C7890"/>
    <w:lvl w:ilvl="0">
      <w:start w:val="1"/>
      <w:numFmt w:val="decimal"/>
      <w:lvlText w:val="%1"/>
      <w:lvlJc w:val="left"/>
      <w:pPr>
        <w:ind w:left="178" w:hanging="387"/>
      </w:pPr>
      <w:rPr>
        <w:rFonts w:hint="default"/>
        <w:lang w:val="pt-PT" w:eastAsia="en-US" w:bidi="ar-SA"/>
      </w:rPr>
    </w:lvl>
    <w:lvl w:ilvl="1">
      <w:start w:val="1"/>
      <w:numFmt w:val="decimal"/>
      <w:lvlText w:val="%1.%2."/>
      <w:lvlJc w:val="left"/>
      <w:pPr>
        <w:ind w:left="178" w:hanging="387"/>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45" w:hanging="387"/>
      </w:pPr>
      <w:rPr>
        <w:rFonts w:hint="default"/>
        <w:lang w:val="pt-PT" w:eastAsia="en-US" w:bidi="ar-SA"/>
      </w:rPr>
    </w:lvl>
    <w:lvl w:ilvl="3">
      <w:numFmt w:val="bullet"/>
      <w:lvlText w:val="•"/>
      <w:lvlJc w:val="left"/>
      <w:pPr>
        <w:ind w:left="3127" w:hanging="387"/>
      </w:pPr>
      <w:rPr>
        <w:rFonts w:hint="default"/>
        <w:lang w:val="pt-PT" w:eastAsia="en-US" w:bidi="ar-SA"/>
      </w:rPr>
    </w:lvl>
    <w:lvl w:ilvl="4">
      <w:numFmt w:val="bullet"/>
      <w:lvlText w:val="•"/>
      <w:lvlJc w:val="left"/>
      <w:pPr>
        <w:ind w:left="4110" w:hanging="387"/>
      </w:pPr>
      <w:rPr>
        <w:rFonts w:hint="default"/>
        <w:lang w:val="pt-PT" w:eastAsia="en-US" w:bidi="ar-SA"/>
      </w:rPr>
    </w:lvl>
    <w:lvl w:ilvl="5">
      <w:numFmt w:val="bullet"/>
      <w:lvlText w:val="•"/>
      <w:lvlJc w:val="left"/>
      <w:pPr>
        <w:ind w:left="5093" w:hanging="387"/>
      </w:pPr>
      <w:rPr>
        <w:rFonts w:hint="default"/>
        <w:lang w:val="pt-PT" w:eastAsia="en-US" w:bidi="ar-SA"/>
      </w:rPr>
    </w:lvl>
    <w:lvl w:ilvl="6">
      <w:numFmt w:val="bullet"/>
      <w:lvlText w:val="•"/>
      <w:lvlJc w:val="left"/>
      <w:pPr>
        <w:ind w:left="6075" w:hanging="387"/>
      </w:pPr>
      <w:rPr>
        <w:rFonts w:hint="default"/>
        <w:lang w:val="pt-PT" w:eastAsia="en-US" w:bidi="ar-SA"/>
      </w:rPr>
    </w:lvl>
    <w:lvl w:ilvl="7">
      <w:numFmt w:val="bullet"/>
      <w:lvlText w:val="•"/>
      <w:lvlJc w:val="left"/>
      <w:pPr>
        <w:ind w:left="7058" w:hanging="387"/>
      </w:pPr>
      <w:rPr>
        <w:rFonts w:hint="default"/>
        <w:lang w:val="pt-PT" w:eastAsia="en-US" w:bidi="ar-SA"/>
      </w:rPr>
    </w:lvl>
    <w:lvl w:ilvl="8">
      <w:numFmt w:val="bullet"/>
      <w:lvlText w:val="•"/>
      <w:lvlJc w:val="left"/>
      <w:pPr>
        <w:ind w:left="8041" w:hanging="387"/>
      </w:pPr>
      <w:rPr>
        <w:rFonts w:hint="default"/>
        <w:lang w:val="pt-PT" w:eastAsia="en-US" w:bidi="ar-SA"/>
      </w:rPr>
    </w:lvl>
  </w:abstractNum>
  <w:abstractNum w:abstractNumId="20">
    <w:nsid w:val="388A57FB"/>
    <w:multiLevelType w:val="multilevel"/>
    <w:tmpl w:val="C8702D3A"/>
    <w:lvl w:ilvl="0">
      <w:start w:val="5"/>
      <w:numFmt w:val="decimal"/>
      <w:lvlText w:val="%1"/>
      <w:lvlJc w:val="left"/>
      <w:pPr>
        <w:ind w:left="565" w:hanging="387"/>
      </w:pPr>
      <w:rPr>
        <w:rFonts w:hint="default"/>
        <w:lang w:val="pt-PT" w:eastAsia="en-US" w:bidi="ar-SA"/>
      </w:rPr>
    </w:lvl>
    <w:lvl w:ilvl="1">
      <w:start w:val="2"/>
      <w:numFmt w:val="decimal"/>
      <w:lvlText w:val="%1.%2."/>
      <w:lvlJc w:val="left"/>
      <w:pPr>
        <w:ind w:left="565" w:hanging="38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78" w:hanging="56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659" w:hanging="567"/>
      </w:pPr>
      <w:rPr>
        <w:rFonts w:hint="default"/>
        <w:lang w:val="pt-PT" w:eastAsia="en-US" w:bidi="ar-SA"/>
      </w:rPr>
    </w:lvl>
    <w:lvl w:ilvl="4">
      <w:numFmt w:val="bullet"/>
      <w:lvlText w:val="•"/>
      <w:lvlJc w:val="left"/>
      <w:pPr>
        <w:ind w:left="3708" w:hanging="567"/>
      </w:pPr>
      <w:rPr>
        <w:rFonts w:hint="default"/>
        <w:lang w:val="pt-PT" w:eastAsia="en-US" w:bidi="ar-SA"/>
      </w:rPr>
    </w:lvl>
    <w:lvl w:ilvl="5">
      <w:numFmt w:val="bullet"/>
      <w:lvlText w:val="•"/>
      <w:lvlJc w:val="left"/>
      <w:pPr>
        <w:ind w:left="4758" w:hanging="567"/>
      </w:pPr>
      <w:rPr>
        <w:rFonts w:hint="default"/>
        <w:lang w:val="pt-PT" w:eastAsia="en-US" w:bidi="ar-SA"/>
      </w:rPr>
    </w:lvl>
    <w:lvl w:ilvl="6">
      <w:numFmt w:val="bullet"/>
      <w:lvlText w:val="•"/>
      <w:lvlJc w:val="left"/>
      <w:pPr>
        <w:ind w:left="5808" w:hanging="567"/>
      </w:pPr>
      <w:rPr>
        <w:rFonts w:hint="default"/>
        <w:lang w:val="pt-PT" w:eastAsia="en-US" w:bidi="ar-SA"/>
      </w:rPr>
    </w:lvl>
    <w:lvl w:ilvl="7">
      <w:numFmt w:val="bullet"/>
      <w:lvlText w:val="•"/>
      <w:lvlJc w:val="left"/>
      <w:pPr>
        <w:ind w:left="6857" w:hanging="567"/>
      </w:pPr>
      <w:rPr>
        <w:rFonts w:hint="default"/>
        <w:lang w:val="pt-PT" w:eastAsia="en-US" w:bidi="ar-SA"/>
      </w:rPr>
    </w:lvl>
    <w:lvl w:ilvl="8">
      <w:numFmt w:val="bullet"/>
      <w:lvlText w:val="•"/>
      <w:lvlJc w:val="left"/>
      <w:pPr>
        <w:ind w:left="7907" w:hanging="567"/>
      </w:pPr>
      <w:rPr>
        <w:rFonts w:hint="default"/>
        <w:lang w:val="pt-PT" w:eastAsia="en-US" w:bidi="ar-SA"/>
      </w:rPr>
    </w:lvl>
  </w:abstractNum>
  <w:abstractNum w:abstractNumId="21">
    <w:nsid w:val="3FE90CC3"/>
    <w:multiLevelType w:val="multilevel"/>
    <w:tmpl w:val="7EC0071A"/>
    <w:lvl w:ilvl="0">
      <w:start w:val="5"/>
      <w:numFmt w:val="decimal"/>
      <w:lvlText w:val="%1"/>
      <w:lvlJc w:val="left"/>
      <w:pPr>
        <w:ind w:left="178" w:hanging="428"/>
      </w:pPr>
      <w:rPr>
        <w:rFonts w:hint="default"/>
        <w:lang w:val="pt-PT" w:eastAsia="en-US" w:bidi="ar-SA"/>
      </w:rPr>
    </w:lvl>
    <w:lvl w:ilvl="1">
      <w:start w:val="1"/>
      <w:numFmt w:val="decimal"/>
      <w:lvlText w:val="%1.%2."/>
      <w:lvlJc w:val="left"/>
      <w:pPr>
        <w:ind w:left="178" w:hanging="428"/>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428"/>
      </w:pPr>
      <w:rPr>
        <w:rFonts w:hint="default"/>
        <w:lang w:val="pt-PT" w:eastAsia="en-US" w:bidi="ar-SA"/>
      </w:rPr>
    </w:lvl>
    <w:lvl w:ilvl="3">
      <w:numFmt w:val="bullet"/>
      <w:lvlText w:val="•"/>
      <w:lvlJc w:val="left"/>
      <w:pPr>
        <w:ind w:left="3127" w:hanging="428"/>
      </w:pPr>
      <w:rPr>
        <w:rFonts w:hint="default"/>
        <w:lang w:val="pt-PT" w:eastAsia="en-US" w:bidi="ar-SA"/>
      </w:rPr>
    </w:lvl>
    <w:lvl w:ilvl="4">
      <w:numFmt w:val="bullet"/>
      <w:lvlText w:val="•"/>
      <w:lvlJc w:val="left"/>
      <w:pPr>
        <w:ind w:left="4110" w:hanging="428"/>
      </w:pPr>
      <w:rPr>
        <w:rFonts w:hint="default"/>
        <w:lang w:val="pt-PT" w:eastAsia="en-US" w:bidi="ar-SA"/>
      </w:rPr>
    </w:lvl>
    <w:lvl w:ilvl="5">
      <w:numFmt w:val="bullet"/>
      <w:lvlText w:val="•"/>
      <w:lvlJc w:val="left"/>
      <w:pPr>
        <w:ind w:left="5093" w:hanging="428"/>
      </w:pPr>
      <w:rPr>
        <w:rFonts w:hint="default"/>
        <w:lang w:val="pt-PT" w:eastAsia="en-US" w:bidi="ar-SA"/>
      </w:rPr>
    </w:lvl>
    <w:lvl w:ilvl="6">
      <w:numFmt w:val="bullet"/>
      <w:lvlText w:val="•"/>
      <w:lvlJc w:val="left"/>
      <w:pPr>
        <w:ind w:left="6075" w:hanging="428"/>
      </w:pPr>
      <w:rPr>
        <w:rFonts w:hint="default"/>
        <w:lang w:val="pt-PT" w:eastAsia="en-US" w:bidi="ar-SA"/>
      </w:rPr>
    </w:lvl>
    <w:lvl w:ilvl="7">
      <w:numFmt w:val="bullet"/>
      <w:lvlText w:val="•"/>
      <w:lvlJc w:val="left"/>
      <w:pPr>
        <w:ind w:left="7058" w:hanging="428"/>
      </w:pPr>
      <w:rPr>
        <w:rFonts w:hint="default"/>
        <w:lang w:val="pt-PT" w:eastAsia="en-US" w:bidi="ar-SA"/>
      </w:rPr>
    </w:lvl>
    <w:lvl w:ilvl="8">
      <w:numFmt w:val="bullet"/>
      <w:lvlText w:val="•"/>
      <w:lvlJc w:val="left"/>
      <w:pPr>
        <w:ind w:left="8041" w:hanging="428"/>
      </w:pPr>
      <w:rPr>
        <w:rFonts w:hint="default"/>
        <w:lang w:val="pt-PT" w:eastAsia="en-US" w:bidi="ar-SA"/>
      </w:rPr>
    </w:lvl>
  </w:abstractNum>
  <w:abstractNum w:abstractNumId="22">
    <w:nsid w:val="40331A7A"/>
    <w:multiLevelType w:val="hybridMultilevel"/>
    <w:tmpl w:val="FF5E3C60"/>
    <w:lvl w:ilvl="0" w:tplc="B358BF7E">
      <w:start w:val="1"/>
      <w:numFmt w:val="lowerLetter"/>
      <w:lvlText w:val="%1)"/>
      <w:lvlJc w:val="left"/>
      <w:pPr>
        <w:ind w:left="178" w:hanging="276"/>
      </w:pPr>
      <w:rPr>
        <w:rFonts w:ascii="Times New Roman" w:eastAsia="Times New Roman" w:hAnsi="Times New Roman" w:cs="Times New Roman" w:hint="default"/>
        <w:w w:val="100"/>
        <w:sz w:val="22"/>
        <w:szCs w:val="22"/>
        <w:lang w:val="pt-PT" w:eastAsia="en-US" w:bidi="ar-SA"/>
      </w:rPr>
    </w:lvl>
    <w:lvl w:ilvl="1" w:tplc="CB66852E">
      <w:numFmt w:val="bullet"/>
      <w:lvlText w:val="•"/>
      <w:lvlJc w:val="left"/>
      <w:pPr>
        <w:ind w:left="1162" w:hanging="276"/>
      </w:pPr>
      <w:rPr>
        <w:rFonts w:hint="default"/>
        <w:lang w:val="pt-PT" w:eastAsia="en-US" w:bidi="ar-SA"/>
      </w:rPr>
    </w:lvl>
    <w:lvl w:ilvl="2" w:tplc="A014CB66">
      <w:numFmt w:val="bullet"/>
      <w:lvlText w:val="•"/>
      <w:lvlJc w:val="left"/>
      <w:pPr>
        <w:ind w:left="2145" w:hanging="276"/>
      </w:pPr>
      <w:rPr>
        <w:rFonts w:hint="default"/>
        <w:lang w:val="pt-PT" w:eastAsia="en-US" w:bidi="ar-SA"/>
      </w:rPr>
    </w:lvl>
    <w:lvl w:ilvl="3" w:tplc="A1CED7AA">
      <w:numFmt w:val="bullet"/>
      <w:lvlText w:val="•"/>
      <w:lvlJc w:val="left"/>
      <w:pPr>
        <w:ind w:left="3127" w:hanging="276"/>
      </w:pPr>
      <w:rPr>
        <w:rFonts w:hint="default"/>
        <w:lang w:val="pt-PT" w:eastAsia="en-US" w:bidi="ar-SA"/>
      </w:rPr>
    </w:lvl>
    <w:lvl w:ilvl="4" w:tplc="15945552">
      <w:numFmt w:val="bullet"/>
      <w:lvlText w:val="•"/>
      <w:lvlJc w:val="left"/>
      <w:pPr>
        <w:ind w:left="4110" w:hanging="276"/>
      </w:pPr>
      <w:rPr>
        <w:rFonts w:hint="default"/>
        <w:lang w:val="pt-PT" w:eastAsia="en-US" w:bidi="ar-SA"/>
      </w:rPr>
    </w:lvl>
    <w:lvl w:ilvl="5" w:tplc="B7E20A6A">
      <w:numFmt w:val="bullet"/>
      <w:lvlText w:val="•"/>
      <w:lvlJc w:val="left"/>
      <w:pPr>
        <w:ind w:left="5093" w:hanging="276"/>
      </w:pPr>
      <w:rPr>
        <w:rFonts w:hint="default"/>
        <w:lang w:val="pt-PT" w:eastAsia="en-US" w:bidi="ar-SA"/>
      </w:rPr>
    </w:lvl>
    <w:lvl w:ilvl="6" w:tplc="F4C60340">
      <w:numFmt w:val="bullet"/>
      <w:lvlText w:val="•"/>
      <w:lvlJc w:val="left"/>
      <w:pPr>
        <w:ind w:left="6075" w:hanging="276"/>
      </w:pPr>
      <w:rPr>
        <w:rFonts w:hint="default"/>
        <w:lang w:val="pt-PT" w:eastAsia="en-US" w:bidi="ar-SA"/>
      </w:rPr>
    </w:lvl>
    <w:lvl w:ilvl="7" w:tplc="01F445D4">
      <w:numFmt w:val="bullet"/>
      <w:lvlText w:val="•"/>
      <w:lvlJc w:val="left"/>
      <w:pPr>
        <w:ind w:left="7058" w:hanging="276"/>
      </w:pPr>
      <w:rPr>
        <w:rFonts w:hint="default"/>
        <w:lang w:val="pt-PT" w:eastAsia="en-US" w:bidi="ar-SA"/>
      </w:rPr>
    </w:lvl>
    <w:lvl w:ilvl="8" w:tplc="231E9230">
      <w:numFmt w:val="bullet"/>
      <w:lvlText w:val="•"/>
      <w:lvlJc w:val="left"/>
      <w:pPr>
        <w:ind w:left="8041" w:hanging="276"/>
      </w:pPr>
      <w:rPr>
        <w:rFonts w:hint="default"/>
        <w:lang w:val="pt-PT" w:eastAsia="en-US" w:bidi="ar-SA"/>
      </w:rPr>
    </w:lvl>
  </w:abstractNum>
  <w:abstractNum w:abstractNumId="23">
    <w:nsid w:val="43235D53"/>
    <w:multiLevelType w:val="multilevel"/>
    <w:tmpl w:val="D2105324"/>
    <w:lvl w:ilvl="0">
      <w:start w:val="1"/>
      <w:numFmt w:val="decimal"/>
      <w:lvlText w:val="%1"/>
      <w:lvlJc w:val="left"/>
      <w:pPr>
        <w:ind w:left="344" w:hanging="166"/>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78" w:hanging="447"/>
      </w:pPr>
      <w:rPr>
        <w:rFonts w:hint="default"/>
        <w:w w:val="100"/>
        <w:lang w:val="pt-PT" w:eastAsia="en-US" w:bidi="ar-SA"/>
      </w:rPr>
    </w:lvl>
    <w:lvl w:ilvl="2">
      <w:start w:val="1"/>
      <w:numFmt w:val="decimal"/>
      <w:lvlText w:val="%1.%2.%3"/>
      <w:lvlJc w:val="left"/>
      <w:pPr>
        <w:ind w:left="675" w:hanging="44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178" w:hanging="447"/>
      </w:pPr>
      <w:rPr>
        <w:rFonts w:hint="default"/>
        <w:w w:val="100"/>
        <w:lang w:val="pt-PT" w:eastAsia="en-US" w:bidi="ar-SA"/>
      </w:rPr>
    </w:lvl>
    <w:lvl w:ilvl="4">
      <w:numFmt w:val="bullet"/>
      <w:lvlText w:val="•"/>
      <w:lvlJc w:val="left"/>
      <w:pPr>
        <w:ind w:left="680" w:hanging="447"/>
      </w:pPr>
      <w:rPr>
        <w:rFonts w:hint="default"/>
        <w:lang w:val="pt-PT" w:eastAsia="en-US" w:bidi="ar-SA"/>
      </w:rPr>
    </w:lvl>
    <w:lvl w:ilvl="5">
      <w:numFmt w:val="bullet"/>
      <w:lvlText w:val="•"/>
      <w:lvlJc w:val="left"/>
      <w:pPr>
        <w:ind w:left="780" w:hanging="447"/>
      </w:pPr>
      <w:rPr>
        <w:rFonts w:hint="default"/>
        <w:lang w:val="pt-PT" w:eastAsia="en-US" w:bidi="ar-SA"/>
      </w:rPr>
    </w:lvl>
    <w:lvl w:ilvl="6">
      <w:numFmt w:val="bullet"/>
      <w:lvlText w:val="•"/>
      <w:lvlJc w:val="left"/>
      <w:pPr>
        <w:ind w:left="900" w:hanging="447"/>
      </w:pPr>
      <w:rPr>
        <w:rFonts w:hint="default"/>
        <w:lang w:val="pt-PT" w:eastAsia="en-US" w:bidi="ar-SA"/>
      </w:rPr>
    </w:lvl>
    <w:lvl w:ilvl="7">
      <w:numFmt w:val="bullet"/>
      <w:lvlText w:val="•"/>
      <w:lvlJc w:val="left"/>
      <w:pPr>
        <w:ind w:left="3176" w:hanging="447"/>
      </w:pPr>
      <w:rPr>
        <w:rFonts w:hint="default"/>
        <w:lang w:val="pt-PT" w:eastAsia="en-US" w:bidi="ar-SA"/>
      </w:rPr>
    </w:lvl>
    <w:lvl w:ilvl="8">
      <w:numFmt w:val="bullet"/>
      <w:lvlText w:val="•"/>
      <w:lvlJc w:val="left"/>
      <w:pPr>
        <w:ind w:left="5453" w:hanging="447"/>
      </w:pPr>
      <w:rPr>
        <w:rFonts w:hint="default"/>
        <w:lang w:val="pt-PT" w:eastAsia="en-US" w:bidi="ar-SA"/>
      </w:rPr>
    </w:lvl>
  </w:abstractNum>
  <w:abstractNum w:abstractNumId="24">
    <w:nsid w:val="4B4C5DE4"/>
    <w:multiLevelType w:val="hybridMultilevel"/>
    <w:tmpl w:val="A294776C"/>
    <w:lvl w:ilvl="0" w:tplc="DD743420">
      <w:start w:val="1"/>
      <w:numFmt w:val="lowerLetter"/>
      <w:lvlText w:val="%1)"/>
      <w:lvlJc w:val="left"/>
      <w:pPr>
        <w:ind w:left="178" w:hanging="231"/>
      </w:pPr>
      <w:rPr>
        <w:rFonts w:ascii="Times New Roman" w:eastAsia="Times New Roman" w:hAnsi="Times New Roman" w:cs="Times New Roman" w:hint="default"/>
        <w:w w:val="100"/>
        <w:sz w:val="22"/>
        <w:szCs w:val="22"/>
        <w:lang w:val="pt-PT" w:eastAsia="en-US" w:bidi="ar-SA"/>
      </w:rPr>
    </w:lvl>
    <w:lvl w:ilvl="1" w:tplc="3EDE28EA">
      <w:numFmt w:val="bullet"/>
      <w:lvlText w:val="•"/>
      <w:lvlJc w:val="left"/>
      <w:pPr>
        <w:ind w:left="1162" w:hanging="231"/>
      </w:pPr>
      <w:rPr>
        <w:rFonts w:hint="default"/>
        <w:lang w:val="pt-PT" w:eastAsia="en-US" w:bidi="ar-SA"/>
      </w:rPr>
    </w:lvl>
    <w:lvl w:ilvl="2" w:tplc="FD58B714">
      <w:numFmt w:val="bullet"/>
      <w:lvlText w:val="•"/>
      <w:lvlJc w:val="left"/>
      <w:pPr>
        <w:ind w:left="2145" w:hanging="231"/>
      </w:pPr>
      <w:rPr>
        <w:rFonts w:hint="default"/>
        <w:lang w:val="pt-PT" w:eastAsia="en-US" w:bidi="ar-SA"/>
      </w:rPr>
    </w:lvl>
    <w:lvl w:ilvl="3" w:tplc="037037D0">
      <w:numFmt w:val="bullet"/>
      <w:lvlText w:val="•"/>
      <w:lvlJc w:val="left"/>
      <w:pPr>
        <w:ind w:left="3127" w:hanging="231"/>
      </w:pPr>
      <w:rPr>
        <w:rFonts w:hint="default"/>
        <w:lang w:val="pt-PT" w:eastAsia="en-US" w:bidi="ar-SA"/>
      </w:rPr>
    </w:lvl>
    <w:lvl w:ilvl="4" w:tplc="76B0BC5C">
      <w:numFmt w:val="bullet"/>
      <w:lvlText w:val="•"/>
      <w:lvlJc w:val="left"/>
      <w:pPr>
        <w:ind w:left="4110" w:hanging="231"/>
      </w:pPr>
      <w:rPr>
        <w:rFonts w:hint="default"/>
        <w:lang w:val="pt-PT" w:eastAsia="en-US" w:bidi="ar-SA"/>
      </w:rPr>
    </w:lvl>
    <w:lvl w:ilvl="5" w:tplc="C14E70BA">
      <w:numFmt w:val="bullet"/>
      <w:lvlText w:val="•"/>
      <w:lvlJc w:val="left"/>
      <w:pPr>
        <w:ind w:left="5093" w:hanging="231"/>
      </w:pPr>
      <w:rPr>
        <w:rFonts w:hint="default"/>
        <w:lang w:val="pt-PT" w:eastAsia="en-US" w:bidi="ar-SA"/>
      </w:rPr>
    </w:lvl>
    <w:lvl w:ilvl="6" w:tplc="F95E2140">
      <w:numFmt w:val="bullet"/>
      <w:lvlText w:val="•"/>
      <w:lvlJc w:val="left"/>
      <w:pPr>
        <w:ind w:left="6075" w:hanging="231"/>
      </w:pPr>
      <w:rPr>
        <w:rFonts w:hint="default"/>
        <w:lang w:val="pt-PT" w:eastAsia="en-US" w:bidi="ar-SA"/>
      </w:rPr>
    </w:lvl>
    <w:lvl w:ilvl="7" w:tplc="10B8BF46">
      <w:numFmt w:val="bullet"/>
      <w:lvlText w:val="•"/>
      <w:lvlJc w:val="left"/>
      <w:pPr>
        <w:ind w:left="7058" w:hanging="231"/>
      </w:pPr>
      <w:rPr>
        <w:rFonts w:hint="default"/>
        <w:lang w:val="pt-PT" w:eastAsia="en-US" w:bidi="ar-SA"/>
      </w:rPr>
    </w:lvl>
    <w:lvl w:ilvl="8" w:tplc="99C4A168">
      <w:numFmt w:val="bullet"/>
      <w:lvlText w:val="•"/>
      <w:lvlJc w:val="left"/>
      <w:pPr>
        <w:ind w:left="8041" w:hanging="231"/>
      </w:pPr>
      <w:rPr>
        <w:rFonts w:hint="default"/>
        <w:lang w:val="pt-PT" w:eastAsia="en-US" w:bidi="ar-SA"/>
      </w:rPr>
    </w:lvl>
  </w:abstractNum>
  <w:abstractNum w:abstractNumId="25">
    <w:nsid w:val="4D3A68CF"/>
    <w:multiLevelType w:val="multilevel"/>
    <w:tmpl w:val="4B625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EC53467"/>
    <w:multiLevelType w:val="hybridMultilevel"/>
    <w:tmpl w:val="1BDC108C"/>
    <w:lvl w:ilvl="0" w:tplc="14B4AF6E">
      <w:start w:val="1"/>
      <w:numFmt w:val="lowerLetter"/>
      <w:lvlText w:val="%1)"/>
      <w:lvlJc w:val="left"/>
      <w:pPr>
        <w:ind w:left="178" w:hanging="238"/>
      </w:pPr>
      <w:rPr>
        <w:rFonts w:ascii="Times New Roman" w:eastAsia="Times New Roman" w:hAnsi="Times New Roman" w:cs="Times New Roman" w:hint="default"/>
        <w:w w:val="100"/>
        <w:sz w:val="22"/>
        <w:szCs w:val="22"/>
        <w:lang w:val="pt-PT" w:eastAsia="en-US" w:bidi="ar-SA"/>
      </w:rPr>
    </w:lvl>
    <w:lvl w:ilvl="1" w:tplc="C58069A0">
      <w:numFmt w:val="bullet"/>
      <w:lvlText w:val="•"/>
      <w:lvlJc w:val="left"/>
      <w:pPr>
        <w:ind w:left="1162" w:hanging="238"/>
      </w:pPr>
      <w:rPr>
        <w:rFonts w:hint="default"/>
        <w:lang w:val="pt-PT" w:eastAsia="en-US" w:bidi="ar-SA"/>
      </w:rPr>
    </w:lvl>
    <w:lvl w:ilvl="2" w:tplc="BFD83778">
      <w:numFmt w:val="bullet"/>
      <w:lvlText w:val="•"/>
      <w:lvlJc w:val="left"/>
      <w:pPr>
        <w:ind w:left="2145" w:hanging="238"/>
      </w:pPr>
      <w:rPr>
        <w:rFonts w:hint="default"/>
        <w:lang w:val="pt-PT" w:eastAsia="en-US" w:bidi="ar-SA"/>
      </w:rPr>
    </w:lvl>
    <w:lvl w:ilvl="3" w:tplc="7ABC063A">
      <w:numFmt w:val="bullet"/>
      <w:lvlText w:val="•"/>
      <w:lvlJc w:val="left"/>
      <w:pPr>
        <w:ind w:left="3127" w:hanging="238"/>
      </w:pPr>
      <w:rPr>
        <w:rFonts w:hint="default"/>
        <w:lang w:val="pt-PT" w:eastAsia="en-US" w:bidi="ar-SA"/>
      </w:rPr>
    </w:lvl>
    <w:lvl w:ilvl="4" w:tplc="1962131C">
      <w:numFmt w:val="bullet"/>
      <w:lvlText w:val="•"/>
      <w:lvlJc w:val="left"/>
      <w:pPr>
        <w:ind w:left="4110" w:hanging="238"/>
      </w:pPr>
      <w:rPr>
        <w:rFonts w:hint="default"/>
        <w:lang w:val="pt-PT" w:eastAsia="en-US" w:bidi="ar-SA"/>
      </w:rPr>
    </w:lvl>
    <w:lvl w:ilvl="5" w:tplc="88FCAFE6">
      <w:numFmt w:val="bullet"/>
      <w:lvlText w:val="•"/>
      <w:lvlJc w:val="left"/>
      <w:pPr>
        <w:ind w:left="5093" w:hanging="238"/>
      </w:pPr>
      <w:rPr>
        <w:rFonts w:hint="default"/>
        <w:lang w:val="pt-PT" w:eastAsia="en-US" w:bidi="ar-SA"/>
      </w:rPr>
    </w:lvl>
    <w:lvl w:ilvl="6" w:tplc="88D28958">
      <w:numFmt w:val="bullet"/>
      <w:lvlText w:val="•"/>
      <w:lvlJc w:val="left"/>
      <w:pPr>
        <w:ind w:left="6075" w:hanging="238"/>
      </w:pPr>
      <w:rPr>
        <w:rFonts w:hint="default"/>
        <w:lang w:val="pt-PT" w:eastAsia="en-US" w:bidi="ar-SA"/>
      </w:rPr>
    </w:lvl>
    <w:lvl w:ilvl="7" w:tplc="8B967DF6">
      <w:numFmt w:val="bullet"/>
      <w:lvlText w:val="•"/>
      <w:lvlJc w:val="left"/>
      <w:pPr>
        <w:ind w:left="7058" w:hanging="238"/>
      </w:pPr>
      <w:rPr>
        <w:rFonts w:hint="default"/>
        <w:lang w:val="pt-PT" w:eastAsia="en-US" w:bidi="ar-SA"/>
      </w:rPr>
    </w:lvl>
    <w:lvl w:ilvl="8" w:tplc="C1CC42BE">
      <w:numFmt w:val="bullet"/>
      <w:lvlText w:val="•"/>
      <w:lvlJc w:val="left"/>
      <w:pPr>
        <w:ind w:left="8041" w:hanging="238"/>
      </w:pPr>
      <w:rPr>
        <w:rFonts w:hint="default"/>
        <w:lang w:val="pt-PT" w:eastAsia="en-US" w:bidi="ar-SA"/>
      </w:rPr>
    </w:lvl>
  </w:abstractNum>
  <w:abstractNum w:abstractNumId="27">
    <w:nsid w:val="4FA12059"/>
    <w:multiLevelType w:val="hybridMultilevel"/>
    <w:tmpl w:val="7F069EE0"/>
    <w:lvl w:ilvl="0" w:tplc="8848AE8E">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29AAD460">
      <w:numFmt w:val="bullet"/>
      <w:lvlText w:val="•"/>
      <w:lvlJc w:val="left"/>
      <w:pPr>
        <w:ind w:left="1360" w:hanging="228"/>
      </w:pPr>
      <w:rPr>
        <w:rFonts w:hint="default"/>
        <w:lang w:val="pt-PT" w:eastAsia="en-US" w:bidi="ar-SA"/>
      </w:rPr>
    </w:lvl>
    <w:lvl w:ilvl="2" w:tplc="0A944D3C">
      <w:numFmt w:val="bullet"/>
      <w:lvlText w:val="•"/>
      <w:lvlJc w:val="left"/>
      <w:pPr>
        <w:ind w:left="2321" w:hanging="228"/>
      </w:pPr>
      <w:rPr>
        <w:rFonts w:hint="default"/>
        <w:lang w:val="pt-PT" w:eastAsia="en-US" w:bidi="ar-SA"/>
      </w:rPr>
    </w:lvl>
    <w:lvl w:ilvl="3" w:tplc="8E40C96C">
      <w:numFmt w:val="bullet"/>
      <w:lvlText w:val="•"/>
      <w:lvlJc w:val="left"/>
      <w:pPr>
        <w:ind w:left="3281" w:hanging="228"/>
      </w:pPr>
      <w:rPr>
        <w:rFonts w:hint="default"/>
        <w:lang w:val="pt-PT" w:eastAsia="en-US" w:bidi="ar-SA"/>
      </w:rPr>
    </w:lvl>
    <w:lvl w:ilvl="4" w:tplc="EBE8B4FE">
      <w:numFmt w:val="bullet"/>
      <w:lvlText w:val="•"/>
      <w:lvlJc w:val="left"/>
      <w:pPr>
        <w:ind w:left="4242" w:hanging="228"/>
      </w:pPr>
      <w:rPr>
        <w:rFonts w:hint="default"/>
        <w:lang w:val="pt-PT" w:eastAsia="en-US" w:bidi="ar-SA"/>
      </w:rPr>
    </w:lvl>
    <w:lvl w:ilvl="5" w:tplc="2A767A3C">
      <w:numFmt w:val="bullet"/>
      <w:lvlText w:val="•"/>
      <w:lvlJc w:val="left"/>
      <w:pPr>
        <w:ind w:left="5203" w:hanging="228"/>
      </w:pPr>
      <w:rPr>
        <w:rFonts w:hint="default"/>
        <w:lang w:val="pt-PT" w:eastAsia="en-US" w:bidi="ar-SA"/>
      </w:rPr>
    </w:lvl>
    <w:lvl w:ilvl="6" w:tplc="AFD29896">
      <w:numFmt w:val="bullet"/>
      <w:lvlText w:val="•"/>
      <w:lvlJc w:val="left"/>
      <w:pPr>
        <w:ind w:left="6163" w:hanging="228"/>
      </w:pPr>
      <w:rPr>
        <w:rFonts w:hint="default"/>
        <w:lang w:val="pt-PT" w:eastAsia="en-US" w:bidi="ar-SA"/>
      </w:rPr>
    </w:lvl>
    <w:lvl w:ilvl="7" w:tplc="4574D498">
      <w:numFmt w:val="bullet"/>
      <w:lvlText w:val="•"/>
      <w:lvlJc w:val="left"/>
      <w:pPr>
        <w:ind w:left="7124" w:hanging="228"/>
      </w:pPr>
      <w:rPr>
        <w:rFonts w:hint="default"/>
        <w:lang w:val="pt-PT" w:eastAsia="en-US" w:bidi="ar-SA"/>
      </w:rPr>
    </w:lvl>
    <w:lvl w:ilvl="8" w:tplc="711CCF6A">
      <w:numFmt w:val="bullet"/>
      <w:lvlText w:val="•"/>
      <w:lvlJc w:val="left"/>
      <w:pPr>
        <w:ind w:left="8085" w:hanging="228"/>
      </w:pPr>
      <w:rPr>
        <w:rFonts w:hint="default"/>
        <w:lang w:val="pt-PT" w:eastAsia="en-US" w:bidi="ar-SA"/>
      </w:rPr>
    </w:lvl>
  </w:abstractNum>
  <w:abstractNum w:abstractNumId="28">
    <w:nsid w:val="518E71F8"/>
    <w:multiLevelType w:val="hybridMultilevel"/>
    <w:tmpl w:val="F6002416"/>
    <w:lvl w:ilvl="0" w:tplc="A49A1338">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941EAE36">
      <w:numFmt w:val="bullet"/>
      <w:lvlText w:val="•"/>
      <w:lvlJc w:val="left"/>
      <w:pPr>
        <w:ind w:left="1360" w:hanging="228"/>
      </w:pPr>
      <w:rPr>
        <w:rFonts w:hint="default"/>
        <w:lang w:val="pt-PT" w:eastAsia="en-US" w:bidi="ar-SA"/>
      </w:rPr>
    </w:lvl>
    <w:lvl w:ilvl="2" w:tplc="D3447C9A">
      <w:numFmt w:val="bullet"/>
      <w:lvlText w:val="•"/>
      <w:lvlJc w:val="left"/>
      <w:pPr>
        <w:ind w:left="2321" w:hanging="228"/>
      </w:pPr>
      <w:rPr>
        <w:rFonts w:hint="default"/>
        <w:lang w:val="pt-PT" w:eastAsia="en-US" w:bidi="ar-SA"/>
      </w:rPr>
    </w:lvl>
    <w:lvl w:ilvl="3" w:tplc="7F2C2A66">
      <w:numFmt w:val="bullet"/>
      <w:lvlText w:val="•"/>
      <w:lvlJc w:val="left"/>
      <w:pPr>
        <w:ind w:left="3281" w:hanging="228"/>
      </w:pPr>
      <w:rPr>
        <w:rFonts w:hint="default"/>
        <w:lang w:val="pt-PT" w:eastAsia="en-US" w:bidi="ar-SA"/>
      </w:rPr>
    </w:lvl>
    <w:lvl w:ilvl="4" w:tplc="08D2E11C">
      <w:numFmt w:val="bullet"/>
      <w:lvlText w:val="•"/>
      <w:lvlJc w:val="left"/>
      <w:pPr>
        <w:ind w:left="4242" w:hanging="228"/>
      </w:pPr>
      <w:rPr>
        <w:rFonts w:hint="default"/>
        <w:lang w:val="pt-PT" w:eastAsia="en-US" w:bidi="ar-SA"/>
      </w:rPr>
    </w:lvl>
    <w:lvl w:ilvl="5" w:tplc="8EE6B250">
      <w:numFmt w:val="bullet"/>
      <w:lvlText w:val="•"/>
      <w:lvlJc w:val="left"/>
      <w:pPr>
        <w:ind w:left="5203" w:hanging="228"/>
      </w:pPr>
      <w:rPr>
        <w:rFonts w:hint="default"/>
        <w:lang w:val="pt-PT" w:eastAsia="en-US" w:bidi="ar-SA"/>
      </w:rPr>
    </w:lvl>
    <w:lvl w:ilvl="6" w:tplc="49E2B962">
      <w:numFmt w:val="bullet"/>
      <w:lvlText w:val="•"/>
      <w:lvlJc w:val="left"/>
      <w:pPr>
        <w:ind w:left="6163" w:hanging="228"/>
      </w:pPr>
      <w:rPr>
        <w:rFonts w:hint="default"/>
        <w:lang w:val="pt-PT" w:eastAsia="en-US" w:bidi="ar-SA"/>
      </w:rPr>
    </w:lvl>
    <w:lvl w:ilvl="7" w:tplc="5914CA6A">
      <w:numFmt w:val="bullet"/>
      <w:lvlText w:val="•"/>
      <w:lvlJc w:val="left"/>
      <w:pPr>
        <w:ind w:left="7124" w:hanging="228"/>
      </w:pPr>
      <w:rPr>
        <w:rFonts w:hint="default"/>
        <w:lang w:val="pt-PT" w:eastAsia="en-US" w:bidi="ar-SA"/>
      </w:rPr>
    </w:lvl>
    <w:lvl w:ilvl="8" w:tplc="E9E0C4B6">
      <w:numFmt w:val="bullet"/>
      <w:lvlText w:val="•"/>
      <w:lvlJc w:val="left"/>
      <w:pPr>
        <w:ind w:left="8085" w:hanging="228"/>
      </w:pPr>
      <w:rPr>
        <w:rFonts w:hint="default"/>
        <w:lang w:val="pt-PT" w:eastAsia="en-US" w:bidi="ar-SA"/>
      </w:rPr>
    </w:lvl>
  </w:abstractNum>
  <w:abstractNum w:abstractNumId="29">
    <w:nsid w:val="53BE585E"/>
    <w:multiLevelType w:val="multilevel"/>
    <w:tmpl w:val="D33A1536"/>
    <w:lvl w:ilvl="0">
      <w:start w:val="5"/>
      <w:numFmt w:val="decimal"/>
      <w:lvlText w:val="%1"/>
      <w:lvlJc w:val="left"/>
      <w:pPr>
        <w:ind w:left="565" w:hanging="387"/>
      </w:pPr>
      <w:rPr>
        <w:rFonts w:hint="default"/>
        <w:lang w:val="pt-PT" w:eastAsia="en-US" w:bidi="ar-SA"/>
      </w:rPr>
    </w:lvl>
    <w:lvl w:ilvl="1">
      <w:start w:val="1"/>
      <w:numFmt w:val="decimal"/>
      <w:lvlText w:val="%1.%2."/>
      <w:lvlJc w:val="left"/>
      <w:pPr>
        <w:ind w:left="565" w:hanging="38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78" w:hanging="569"/>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178" w:hanging="77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08" w:hanging="773"/>
      </w:pPr>
      <w:rPr>
        <w:rFonts w:hint="default"/>
        <w:lang w:val="pt-PT" w:eastAsia="en-US" w:bidi="ar-SA"/>
      </w:rPr>
    </w:lvl>
    <w:lvl w:ilvl="5">
      <w:numFmt w:val="bullet"/>
      <w:lvlText w:val="•"/>
      <w:lvlJc w:val="left"/>
      <w:pPr>
        <w:ind w:left="4758" w:hanging="773"/>
      </w:pPr>
      <w:rPr>
        <w:rFonts w:hint="default"/>
        <w:lang w:val="pt-PT" w:eastAsia="en-US" w:bidi="ar-SA"/>
      </w:rPr>
    </w:lvl>
    <w:lvl w:ilvl="6">
      <w:numFmt w:val="bullet"/>
      <w:lvlText w:val="•"/>
      <w:lvlJc w:val="left"/>
      <w:pPr>
        <w:ind w:left="5808" w:hanging="773"/>
      </w:pPr>
      <w:rPr>
        <w:rFonts w:hint="default"/>
        <w:lang w:val="pt-PT" w:eastAsia="en-US" w:bidi="ar-SA"/>
      </w:rPr>
    </w:lvl>
    <w:lvl w:ilvl="7">
      <w:numFmt w:val="bullet"/>
      <w:lvlText w:val="•"/>
      <w:lvlJc w:val="left"/>
      <w:pPr>
        <w:ind w:left="6857" w:hanging="773"/>
      </w:pPr>
      <w:rPr>
        <w:rFonts w:hint="default"/>
        <w:lang w:val="pt-PT" w:eastAsia="en-US" w:bidi="ar-SA"/>
      </w:rPr>
    </w:lvl>
    <w:lvl w:ilvl="8">
      <w:numFmt w:val="bullet"/>
      <w:lvlText w:val="•"/>
      <w:lvlJc w:val="left"/>
      <w:pPr>
        <w:ind w:left="7907" w:hanging="773"/>
      </w:pPr>
      <w:rPr>
        <w:rFonts w:hint="default"/>
        <w:lang w:val="pt-PT" w:eastAsia="en-US" w:bidi="ar-SA"/>
      </w:rPr>
    </w:lvl>
  </w:abstractNum>
  <w:abstractNum w:abstractNumId="30">
    <w:nsid w:val="58BC6199"/>
    <w:multiLevelType w:val="multilevel"/>
    <w:tmpl w:val="F6FCDBCE"/>
    <w:lvl w:ilvl="0">
      <w:start w:val="2"/>
      <w:numFmt w:val="decimal"/>
      <w:lvlText w:val="%1"/>
      <w:lvlJc w:val="left"/>
      <w:pPr>
        <w:ind w:left="178" w:hanging="428"/>
      </w:pPr>
      <w:rPr>
        <w:rFonts w:hint="default"/>
        <w:lang w:val="pt-PT" w:eastAsia="en-US" w:bidi="ar-SA"/>
      </w:rPr>
    </w:lvl>
    <w:lvl w:ilvl="1">
      <w:start w:val="1"/>
      <w:numFmt w:val="decimal"/>
      <w:lvlText w:val="%1.%2."/>
      <w:lvlJc w:val="left"/>
      <w:pPr>
        <w:ind w:left="178" w:hanging="428"/>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78" w:hanging="56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27" w:hanging="567"/>
      </w:pPr>
      <w:rPr>
        <w:rFonts w:hint="default"/>
        <w:lang w:val="pt-PT" w:eastAsia="en-US" w:bidi="ar-SA"/>
      </w:rPr>
    </w:lvl>
    <w:lvl w:ilvl="4">
      <w:numFmt w:val="bullet"/>
      <w:lvlText w:val="•"/>
      <w:lvlJc w:val="left"/>
      <w:pPr>
        <w:ind w:left="4110" w:hanging="567"/>
      </w:pPr>
      <w:rPr>
        <w:rFonts w:hint="default"/>
        <w:lang w:val="pt-PT" w:eastAsia="en-US" w:bidi="ar-SA"/>
      </w:rPr>
    </w:lvl>
    <w:lvl w:ilvl="5">
      <w:numFmt w:val="bullet"/>
      <w:lvlText w:val="•"/>
      <w:lvlJc w:val="left"/>
      <w:pPr>
        <w:ind w:left="5093" w:hanging="567"/>
      </w:pPr>
      <w:rPr>
        <w:rFonts w:hint="default"/>
        <w:lang w:val="pt-PT" w:eastAsia="en-US" w:bidi="ar-SA"/>
      </w:rPr>
    </w:lvl>
    <w:lvl w:ilvl="6">
      <w:numFmt w:val="bullet"/>
      <w:lvlText w:val="•"/>
      <w:lvlJc w:val="left"/>
      <w:pPr>
        <w:ind w:left="6075" w:hanging="567"/>
      </w:pPr>
      <w:rPr>
        <w:rFonts w:hint="default"/>
        <w:lang w:val="pt-PT" w:eastAsia="en-US" w:bidi="ar-SA"/>
      </w:rPr>
    </w:lvl>
    <w:lvl w:ilvl="7">
      <w:numFmt w:val="bullet"/>
      <w:lvlText w:val="•"/>
      <w:lvlJc w:val="left"/>
      <w:pPr>
        <w:ind w:left="7058" w:hanging="567"/>
      </w:pPr>
      <w:rPr>
        <w:rFonts w:hint="default"/>
        <w:lang w:val="pt-PT" w:eastAsia="en-US" w:bidi="ar-SA"/>
      </w:rPr>
    </w:lvl>
    <w:lvl w:ilvl="8">
      <w:numFmt w:val="bullet"/>
      <w:lvlText w:val="•"/>
      <w:lvlJc w:val="left"/>
      <w:pPr>
        <w:ind w:left="8041" w:hanging="567"/>
      </w:pPr>
      <w:rPr>
        <w:rFonts w:hint="default"/>
        <w:lang w:val="pt-PT" w:eastAsia="en-US" w:bidi="ar-SA"/>
      </w:rPr>
    </w:lvl>
  </w:abstractNum>
  <w:abstractNum w:abstractNumId="31">
    <w:nsid w:val="5AB049B4"/>
    <w:multiLevelType w:val="multilevel"/>
    <w:tmpl w:val="2D044C6A"/>
    <w:lvl w:ilvl="0">
      <w:start w:val="1"/>
      <w:numFmt w:val="decimal"/>
      <w:lvlText w:val="%1."/>
      <w:lvlJc w:val="left"/>
      <w:pPr>
        <w:ind w:left="399"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562" w:hanging="384"/>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78" w:hanging="52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740" w:hanging="524"/>
      </w:pPr>
      <w:rPr>
        <w:rFonts w:hint="default"/>
        <w:lang w:val="pt-PT" w:eastAsia="en-US" w:bidi="ar-SA"/>
      </w:rPr>
    </w:lvl>
    <w:lvl w:ilvl="4">
      <w:numFmt w:val="bullet"/>
      <w:lvlText w:val="•"/>
      <w:lvlJc w:val="left"/>
      <w:pPr>
        <w:ind w:left="2921" w:hanging="524"/>
      </w:pPr>
      <w:rPr>
        <w:rFonts w:hint="default"/>
        <w:lang w:val="pt-PT" w:eastAsia="en-US" w:bidi="ar-SA"/>
      </w:rPr>
    </w:lvl>
    <w:lvl w:ilvl="5">
      <w:numFmt w:val="bullet"/>
      <w:lvlText w:val="•"/>
      <w:lvlJc w:val="left"/>
      <w:pPr>
        <w:ind w:left="4102" w:hanging="524"/>
      </w:pPr>
      <w:rPr>
        <w:rFonts w:hint="default"/>
        <w:lang w:val="pt-PT" w:eastAsia="en-US" w:bidi="ar-SA"/>
      </w:rPr>
    </w:lvl>
    <w:lvl w:ilvl="6">
      <w:numFmt w:val="bullet"/>
      <w:lvlText w:val="•"/>
      <w:lvlJc w:val="left"/>
      <w:pPr>
        <w:ind w:left="5283" w:hanging="524"/>
      </w:pPr>
      <w:rPr>
        <w:rFonts w:hint="default"/>
        <w:lang w:val="pt-PT" w:eastAsia="en-US" w:bidi="ar-SA"/>
      </w:rPr>
    </w:lvl>
    <w:lvl w:ilvl="7">
      <w:numFmt w:val="bullet"/>
      <w:lvlText w:val="•"/>
      <w:lvlJc w:val="left"/>
      <w:pPr>
        <w:ind w:left="6464" w:hanging="524"/>
      </w:pPr>
      <w:rPr>
        <w:rFonts w:hint="default"/>
        <w:lang w:val="pt-PT" w:eastAsia="en-US" w:bidi="ar-SA"/>
      </w:rPr>
    </w:lvl>
    <w:lvl w:ilvl="8">
      <w:numFmt w:val="bullet"/>
      <w:lvlText w:val="•"/>
      <w:lvlJc w:val="left"/>
      <w:pPr>
        <w:ind w:left="7644" w:hanging="524"/>
      </w:pPr>
      <w:rPr>
        <w:rFonts w:hint="default"/>
        <w:lang w:val="pt-PT" w:eastAsia="en-US" w:bidi="ar-SA"/>
      </w:rPr>
    </w:lvl>
  </w:abstractNum>
  <w:abstractNum w:abstractNumId="32">
    <w:nsid w:val="5BA503A6"/>
    <w:multiLevelType w:val="multilevel"/>
    <w:tmpl w:val="7D802658"/>
    <w:lvl w:ilvl="0">
      <w:start w:val="1"/>
      <w:numFmt w:val="decimal"/>
      <w:lvlText w:val="%1"/>
      <w:lvlJc w:val="left"/>
      <w:pPr>
        <w:ind w:left="344" w:hanging="166"/>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78" w:hanging="447"/>
      </w:pPr>
      <w:rPr>
        <w:rFonts w:hint="default"/>
        <w:w w:val="100"/>
        <w:sz w:val="22"/>
        <w:szCs w:val="22"/>
        <w:lang w:val="pt-PT" w:eastAsia="en-US" w:bidi="ar-SA"/>
      </w:rPr>
    </w:lvl>
    <w:lvl w:ilvl="2">
      <w:start w:val="1"/>
      <w:numFmt w:val="decimal"/>
      <w:lvlText w:val="%1.%2.%3"/>
      <w:lvlJc w:val="left"/>
      <w:pPr>
        <w:ind w:left="675" w:hanging="44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178" w:hanging="447"/>
      </w:pPr>
      <w:rPr>
        <w:rFonts w:hint="default"/>
        <w:w w:val="100"/>
        <w:lang w:val="pt-PT" w:eastAsia="en-US" w:bidi="ar-SA"/>
      </w:rPr>
    </w:lvl>
    <w:lvl w:ilvl="4">
      <w:numFmt w:val="bullet"/>
      <w:lvlText w:val="•"/>
      <w:lvlJc w:val="left"/>
      <w:pPr>
        <w:ind w:left="680" w:hanging="447"/>
      </w:pPr>
      <w:rPr>
        <w:rFonts w:hint="default"/>
        <w:lang w:val="pt-PT" w:eastAsia="en-US" w:bidi="ar-SA"/>
      </w:rPr>
    </w:lvl>
    <w:lvl w:ilvl="5">
      <w:numFmt w:val="bullet"/>
      <w:lvlText w:val="•"/>
      <w:lvlJc w:val="left"/>
      <w:pPr>
        <w:ind w:left="780" w:hanging="447"/>
      </w:pPr>
      <w:rPr>
        <w:rFonts w:hint="default"/>
        <w:lang w:val="pt-PT" w:eastAsia="en-US" w:bidi="ar-SA"/>
      </w:rPr>
    </w:lvl>
    <w:lvl w:ilvl="6">
      <w:numFmt w:val="bullet"/>
      <w:lvlText w:val="•"/>
      <w:lvlJc w:val="left"/>
      <w:pPr>
        <w:ind w:left="900" w:hanging="447"/>
      </w:pPr>
      <w:rPr>
        <w:rFonts w:hint="default"/>
        <w:lang w:val="pt-PT" w:eastAsia="en-US" w:bidi="ar-SA"/>
      </w:rPr>
    </w:lvl>
    <w:lvl w:ilvl="7">
      <w:numFmt w:val="bullet"/>
      <w:lvlText w:val="•"/>
      <w:lvlJc w:val="left"/>
      <w:pPr>
        <w:ind w:left="3176" w:hanging="447"/>
      </w:pPr>
      <w:rPr>
        <w:rFonts w:hint="default"/>
        <w:lang w:val="pt-PT" w:eastAsia="en-US" w:bidi="ar-SA"/>
      </w:rPr>
    </w:lvl>
    <w:lvl w:ilvl="8">
      <w:numFmt w:val="bullet"/>
      <w:lvlText w:val="•"/>
      <w:lvlJc w:val="left"/>
      <w:pPr>
        <w:ind w:left="5453" w:hanging="447"/>
      </w:pPr>
      <w:rPr>
        <w:rFonts w:hint="default"/>
        <w:lang w:val="pt-PT" w:eastAsia="en-US" w:bidi="ar-SA"/>
      </w:rPr>
    </w:lvl>
  </w:abstractNum>
  <w:abstractNum w:abstractNumId="33">
    <w:nsid w:val="5DA664B7"/>
    <w:multiLevelType w:val="hybridMultilevel"/>
    <w:tmpl w:val="F83A8F24"/>
    <w:lvl w:ilvl="0" w:tplc="CF2C5822">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7474EF1E">
      <w:numFmt w:val="bullet"/>
      <w:lvlText w:val="•"/>
      <w:lvlJc w:val="left"/>
      <w:pPr>
        <w:ind w:left="1360" w:hanging="228"/>
      </w:pPr>
      <w:rPr>
        <w:rFonts w:hint="default"/>
        <w:lang w:val="pt-PT" w:eastAsia="en-US" w:bidi="ar-SA"/>
      </w:rPr>
    </w:lvl>
    <w:lvl w:ilvl="2" w:tplc="D92854DC">
      <w:numFmt w:val="bullet"/>
      <w:lvlText w:val="•"/>
      <w:lvlJc w:val="left"/>
      <w:pPr>
        <w:ind w:left="2321" w:hanging="228"/>
      </w:pPr>
      <w:rPr>
        <w:rFonts w:hint="default"/>
        <w:lang w:val="pt-PT" w:eastAsia="en-US" w:bidi="ar-SA"/>
      </w:rPr>
    </w:lvl>
    <w:lvl w:ilvl="3" w:tplc="145673CA">
      <w:numFmt w:val="bullet"/>
      <w:lvlText w:val="•"/>
      <w:lvlJc w:val="left"/>
      <w:pPr>
        <w:ind w:left="3281" w:hanging="228"/>
      </w:pPr>
      <w:rPr>
        <w:rFonts w:hint="default"/>
        <w:lang w:val="pt-PT" w:eastAsia="en-US" w:bidi="ar-SA"/>
      </w:rPr>
    </w:lvl>
    <w:lvl w:ilvl="4" w:tplc="9D380FC8">
      <w:numFmt w:val="bullet"/>
      <w:lvlText w:val="•"/>
      <w:lvlJc w:val="left"/>
      <w:pPr>
        <w:ind w:left="4242" w:hanging="228"/>
      </w:pPr>
      <w:rPr>
        <w:rFonts w:hint="default"/>
        <w:lang w:val="pt-PT" w:eastAsia="en-US" w:bidi="ar-SA"/>
      </w:rPr>
    </w:lvl>
    <w:lvl w:ilvl="5" w:tplc="B256224E">
      <w:numFmt w:val="bullet"/>
      <w:lvlText w:val="•"/>
      <w:lvlJc w:val="left"/>
      <w:pPr>
        <w:ind w:left="5203" w:hanging="228"/>
      </w:pPr>
      <w:rPr>
        <w:rFonts w:hint="default"/>
        <w:lang w:val="pt-PT" w:eastAsia="en-US" w:bidi="ar-SA"/>
      </w:rPr>
    </w:lvl>
    <w:lvl w:ilvl="6" w:tplc="603E8AC2">
      <w:numFmt w:val="bullet"/>
      <w:lvlText w:val="•"/>
      <w:lvlJc w:val="left"/>
      <w:pPr>
        <w:ind w:left="6163" w:hanging="228"/>
      </w:pPr>
      <w:rPr>
        <w:rFonts w:hint="default"/>
        <w:lang w:val="pt-PT" w:eastAsia="en-US" w:bidi="ar-SA"/>
      </w:rPr>
    </w:lvl>
    <w:lvl w:ilvl="7" w:tplc="D50E3A42">
      <w:numFmt w:val="bullet"/>
      <w:lvlText w:val="•"/>
      <w:lvlJc w:val="left"/>
      <w:pPr>
        <w:ind w:left="7124" w:hanging="228"/>
      </w:pPr>
      <w:rPr>
        <w:rFonts w:hint="default"/>
        <w:lang w:val="pt-PT" w:eastAsia="en-US" w:bidi="ar-SA"/>
      </w:rPr>
    </w:lvl>
    <w:lvl w:ilvl="8" w:tplc="726640AA">
      <w:numFmt w:val="bullet"/>
      <w:lvlText w:val="•"/>
      <w:lvlJc w:val="left"/>
      <w:pPr>
        <w:ind w:left="8085" w:hanging="228"/>
      </w:pPr>
      <w:rPr>
        <w:rFonts w:hint="default"/>
        <w:lang w:val="pt-PT" w:eastAsia="en-US" w:bidi="ar-SA"/>
      </w:rPr>
    </w:lvl>
  </w:abstractNum>
  <w:abstractNum w:abstractNumId="34">
    <w:nsid w:val="61096DB1"/>
    <w:multiLevelType w:val="multilevel"/>
    <w:tmpl w:val="964C47AC"/>
    <w:lvl w:ilvl="0">
      <w:start w:val="8"/>
      <w:numFmt w:val="decimal"/>
      <w:lvlText w:val="%1"/>
      <w:lvlJc w:val="left"/>
      <w:pPr>
        <w:ind w:left="178" w:hanging="452"/>
      </w:pPr>
      <w:rPr>
        <w:rFonts w:hint="default"/>
        <w:lang w:val="pt-PT" w:eastAsia="en-US" w:bidi="ar-SA"/>
      </w:rPr>
    </w:lvl>
    <w:lvl w:ilvl="1">
      <w:start w:val="1"/>
      <w:numFmt w:val="decimal"/>
      <w:lvlText w:val="%1.%2."/>
      <w:lvlJc w:val="left"/>
      <w:pPr>
        <w:ind w:left="178" w:hanging="452"/>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45" w:hanging="452"/>
      </w:pPr>
      <w:rPr>
        <w:rFonts w:hint="default"/>
        <w:lang w:val="pt-PT" w:eastAsia="en-US" w:bidi="ar-SA"/>
      </w:rPr>
    </w:lvl>
    <w:lvl w:ilvl="3">
      <w:numFmt w:val="bullet"/>
      <w:lvlText w:val="•"/>
      <w:lvlJc w:val="left"/>
      <w:pPr>
        <w:ind w:left="3127" w:hanging="452"/>
      </w:pPr>
      <w:rPr>
        <w:rFonts w:hint="default"/>
        <w:lang w:val="pt-PT" w:eastAsia="en-US" w:bidi="ar-SA"/>
      </w:rPr>
    </w:lvl>
    <w:lvl w:ilvl="4">
      <w:numFmt w:val="bullet"/>
      <w:lvlText w:val="•"/>
      <w:lvlJc w:val="left"/>
      <w:pPr>
        <w:ind w:left="4110" w:hanging="452"/>
      </w:pPr>
      <w:rPr>
        <w:rFonts w:hint="default"/>
        <w:lang w:val="pt-PT" w:eastAsia="en-US" w:bidi="ar-SA"/>
      </w:rPr>
    </w:lvl>
    <w:lvl w:ilvl="5">
      <w:numFmt w:val="bullet"/>
      <w:lvlText w:val="•"/>
      <w:lvlJc w:val="left"/>
      <w:pPr>
        <w:ind w:left="5093" w:hanging="452"/>
      </w:pPr>
      <w:rPr>
        <w:rFonts w:hint="default"/>
        <w:lang w:val="pt-PT" w:eastAsia="en-US" w:bidi="ar-SA"/>
      </w:rPr>
    </w:lvl>
    <w:lvl w:ilvl="6">
      <w:numFmt w:val="bullet"/>
      <w:lvlText w:val="•"/>
      <w:lvlJc w:val="left"/>
      <w:pPr>
        <w:ind w:left="6075" w:hanging="452"/>
      </w:pPr>
      <w:rPr>
        <w:rFonts w:hint="default"/>
        <w:lang w:val="pt-PT" w:eastAsia="en-US" w:bidi="ar-SA"/>
      </w:rPr>
    </w:lvl>
    <w:lvl w:ilvl="7">
      <w:numFmt w:val="bullet"/>
      <w:lvlText w:val="•"/>
      <w:lvlJc w:val="left"/>
      <w:pPr>
        <w:ind w:left="7058" w:hanging="452"/>
      </w:pPr>
      <w:rPr>
        <w:rFonts w:hint="default"/>
        <w:lang w:val="pt-PT" w:eastAsia="en-US" w:bidi="ar-SA"/>
      </w:rPr>
    </w:lvl>
    <w:lvl w:ilvl="8">
      <w:numFmt w:val="bullet"/>
      <w:lvlText w:val="•"/>
      <w:lvlJc w:val="left"/>
      <w:pPr>
        <w:ind w:left="8041" w:hanging="452"/>
      </w:pPr>
      <w:rPr>
        <w:rFonts w:hint="default"/>
        <w:lang w:val="pt-PT" w:eastAsia="en-US" w:bidi="ar-SA"/>
      </w:rPr>
    </w:lvl>
  </w:abstractNum>
  <w:abstractNum w:abstractNumId="35">
    <w:nsid w:val="631C749A"/>
    <w:multiLevelType w:val="hybridMultilevel"/>
    <w:tmpl w:val="1420708E"/>
    <w:lvl w:ilvl="0" w:tplc="90EE7B48">
      <w:start w:val="1"/>
      <w:numFmt w:val="lowerLetter"/>
      <w:lvlText w:val="%1)"/>
      <w:lvlJc w:val="left"/>
      <w:pPr>
        <w:ind w:left="178" w:hanging="238"/>
      </w:pPr>
      <w:rPr>
        <w:rFonts w:ascii="Times New Roman" w:eastAsia="Times New Roman" w:hAnsi="Times New Roman" w:cs="Times New Roman" w:hint="default"/>
        <w:w w:val="100"/>
        <w:sz w:val="22"/>
        <w:szCs w:val="22"/>
        <w:lang w:val="pt-PT" w:eastAsia="en-US" w:bidi="ar-SA"/>
      </w:rPr>
    </w:lvl>
    <w:lvl w:ilvl="1" w:tplc="E7E83F16">
      <w:numFmt w:val="bullet"/>
      <w:lvlText w:val="•"/>
      <w:lvlJc w:val="left"/>
      <w:pPr>
        <w:ind w:left="1162" w:hanging="238"/>
      </w:pPr>
      <w:rPr>
        <w:rFonts w:hint="default"/>
        <w:lang w:val="pt-PT" w:eastAsia="en-US" w:bidi="ar-SA"/>
      </w:rPr>
    </w:lvl>
    <w:lvl w:ilvl="2" w:tplc="7A687E30">
      <w:numFmt w:val="bullet"/>
      <w:lvlText w:val="•"/>
      <w:lvlJc w:val="left"/>
      <w:pPr>
        <w:ind w:left="2145" w:hanging="238"/>
      </w:pPr>
      <w:rPr>
        <w:rFonts w:hint="default"/>
        <w:lang w:val="pt-PT" w:eastAsia="en-US" w:bidi="ar-SA"/>
      </w:rPr>
    </w:lvl>
    <w:lvl w:ilvl="3" w:tplc="9B54627C">
      <w:numFmt w:val="bullet"/>
      <w:lvlText w:val="•"/>
      <w:lvlJc w:val="left"/>
      <w:pPr>
        <w:ind w:left="3127" w:hanging="238"/>
      </w:pPr>
      <w:rPr>
        <w:rFonts w:hint="default"/>
        <w:lang w:val="pt-PT" w:eastAsia="en-US" w:bidi="ar-SA"/>
      </w:rPr>
    </w:lvl>
    <w:lvl w:ilvl="4" w:tplc="A6D85622">
      <w:numFmt w:val="bullet"/>
      <w:lvlText w:val="•"/>
      <w:lvlJc w:val="left"/>
      <w:pPr>
        <w:ind w:left="4110" w:hanging="238"/>
      </w:pPr>
      <w:rPr>
        <w:rFonts w:hint="default"/>
        <w:lang w:val="pt-PT" w:eastAsia="en-US" w:bidi="ar-SA"/>
      </w:rPr>
    </w:lvl>
    <w:lvl w:ilvl="5" w:tplc="E2429E50">
      <w:numFmt w:val="bullet"/>
      <w:lvlText w:val="•"/>
      <w:lvlJc w:val="left"/>
      <w:pPr>
        <w:ind w:left="5093" w:hanging="238"/>
      </w:pPr>
      <w:rPr>
        <w:rFonts w:hint="default"/>
        <w:lang w:val="pt-PT" w:eastAsia="en-US" w:bidi="ar-SA"/>
      </w:rPr>
    </w:lvl>
    <w:lvl w:ilvl="6" w:tplc="01FECD34">
      <w:numFmt w:val="bullet"/>
      <w:lvlText w:val="•"/>
      <w:lvlJc w:val="left"/>
      <w:pPr>
        <w:ind w:left="6075" w:hanging="238"/>
      </w:pPr>
      <w:rPr>
        <w:rFonts w:hint="default"/>
        <w:lang w:val="pt-PT" w:eastAsia="en-US" w:bidi="ar-SA"/>
      </w:rPr>
    </w:lvl>
    <w:lvl w:ilvl="7" w:tplc="0186DE40">
      <w:numFmt w:val="bullet"/>
      <w:lvlText w:val="•"/>
      <w:lvlJc w:val="left"/>
      <w:pPr>
        <w:ind w:left="7058" w:hanging="238"/>
      </w:pPr>
      <w:rPr>
        <w:rFonts w:hint="default"/>
        <w:lang w:val="pt-PT" w:eastAsia="en-US" w:bidi="ar-SA"/>
      </w:rPr>
    </w:lvl>
    <w:lvl w:ilvl="8" w:tplc="C8EEC5CE">
      <w:numFmt w:val="bullet"/>
      <w:lvlText w:val="•"/>
      <w:lvlJc w:val="left"/>
      <w:pPr>
        <w:ind w:left="8041" w:hanging="238"/>
      </w:pPr>
      <w:rPr>
        <w:rFonts w:hint="default"/>
        <w:lang w:val="pt-PT" w:eastAsia="en-US" w:bidi="ar-SA"/>
      </w:rPr>
    </w:lvl>
  </w:abstractNum>
  <w:abstractNum w:abstractNumId="36">
    <w:nsid w:val="6ADA0022"/>
    <w:multiLevelType w:val="multilevel"/>
    <w:tmpl w:val="1A1E3048"/>
    <w:lvl w:ilvl="0">
      <w:start w:val="12"/>
      <w:numFmt w:val="decimal"/>
      <w:lvlText w:val="%1"/>
      <w:lvlJc w:val="left"/>
      <w:pPr>
        <w:ind w:left="178" w:hanging="512"/>
      </w:pPr>
      <w:rPr>
        <w:rFonts w:hint="default"/>
        <w:lang w:val="pt-PT" w:eastAsia="en-US" w:bidi="ar-SA"/>
      </w:rPr>
    </w:lvl>
    <w:lvl w:ilvl="1">
      <w:start w:val="1"/>
      <w:numFmt w:val="decimal"/>
      <w:lvlText w:val="%1.%2."/>
      <w:lvlJc w:val="left"/>
      <w:pPr>
        <w:ind w:left="178" w:hanging="51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78" w:hanging="668"/>
      </w:pPr>
      <w:rPr>
        <w:rFonts w:ascii="Times New Roman" w:eastAsia="Times New Roman" w:hAnsi="Times New Roman" w:cs="Times New Roman" w:hint="default"/>
        <w:b/>
        <w:bCs/>
        <w:w w:val="100"/>
        <w:sz w:val="22"/>
        <w:szCs w:val="22"/>
        <w:lang w:val="pt-PT" w:eastAsia="en-US" w:bidi="ar-SA"/>
      </w:rPr>
    </w:lvl>
    <w:lvl w:ilvl="3">
      <w:start w:val="1"/>
      <w:numFmt w:val="decimal"/>
      <w:lvlText w:val="%1.%2.%3.%4."/>
      <w:lvlJc w:val="left"/>
      <w:pPr>
        <w:ind w:left="178" w:hanging="850"/>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3882" w:hanging="850"/>
      </w:pPr>
      <w:rPr>
        <w:rFonts w:hint="default"/>
        <w:lang w:val="pt-PT" w:eastAsia="en-US" w:bidi="ar-SA"/>
      </w:rPr>
    </w:lvl>
    <w:lvl w:ilvl="5">
      <w:numFmt w:val="bullet"/>
      <w:lvlText w:val="•"/>
      <w:lvlJc w:val="left"/>
      <w:pPr>
        <w:ind w:left="4902" w:hanging="850"/>
      </w:pPr>
      <w:rPr>
        <w:rFonts w:hint="default"/>
        <w:lang w:val="pt-PT" w:eastAsia="en-US" w:bidi="ar-SA"/>
      </w:rPr>
    </w:lvl>
    <w:lvl w:ilvl="6">
      <w:numFmt w:val="bullet"/>
      <w:lvlText w:val="•"/>
      <w:lvlJc w:val="left"/>
      <w:pPr>
        <w:ind w:left="5923" w:hanging="850"/>
      </w:pPr>
      <w:rPr>
        <w:rFonts w:hint="default"/>
        <w:lang w:val="pt-PT" w:eastAsia="en-US" w:bidi="ar-SA"/>
      </w:rPr>
    </w:lvl>
    <w:lvl w:ilvl="7">
      <w:numFmt w:val="bullet"/>
      <w:lvlText w:val="•"/>
      <w:lvlJc w:val="left"/>
      <w:pPr>
        <w:ind w:left="6944" w:hanging="850"/>
      </w:pPr>
      <w:rPr>
        <w:rFonts w:hint="default"/>
        <w:lang w:val="pt-PT" w:eastAsia="en-US" w:bidi="ar-SA"/>
      </w:rPr>
    </w:lvl>
    <w:lvl w:ilvl="8">
      <w:numFmt w:val="bullet"/>
      <w:lvlText w:val="•"/>
      <w:lvlJc w:val="left"/>
      <w:pPr>
        <w:ind w:left="7964" w:hanging="850"/>
      </w:pPr>
      <w:rPr>
        <w:rFonts w:hint="default"/>
        <w:lang w:val="pt-PT" w:eastAsia="en-US" w:bidi="ar-SA"/>
      </w:rPr>
    </w:lvl>
  </w:abstractNum>
  <w:abstractNum w:abstractNumId="37">
    <w:nsid w:val="7257363F"/>
    <w:multiLevelType w:val="hybridMultilevel"/>
    <w:tmpl w:val="A5E832C4"/>
    <w:lvl w:ilvl="0" w:tplc="1054E904">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DBDE6266">
      <w:numFmt w:val="bullet"/>
      <w:lvlText w:val="•"/>
      <w:lvlJc w:val="left"/>
      <w:pPr>
        <w:ind w:left="1360" w:hanging="228"/>
      </w:pPr>
      <w:rPr>
        <w:rFonts w:hint="default"/>
        <w:lang w:val="pt-PT" w:eastAsia="en-US" w:bidi="ar-SA"/>
      </w:rPr>
    </w:lvl>
    <w:lvl w:ilvl="2" w:tplc="43E05A90">
      <w:numFmt w:val="bullet"/>
      <w:lvlText w:val="•"/>
      <w:lvlJc w:val="left"/>
      <w:pPr>
        <w:ind w:left="2321" w:hanging="228"/>
      </w:pPr>
      <w:rPr>
        <w:rFonts w:hint="default"/>
        <w:lang w:val="pt-PT" w:eastAsia="en-US" w:bidi="ar-SA"/>
      </w:rPr>
    </w:lvl>
    <w:lvl w:ilvl="3" w:tplc="CA9093F6">
      <w:numFmt w:val="bullet"/>
      <w:lvlText w:val="•"/>
      <w:lvlJc w:val="left"/>
      <w:pPr>
        <w:ind w:left="3281" w:hanging="228"/>
      </w:pPr>
      <w:rPr>
        <w:rFonts w:hint="default"/>
        <w:lang w:val="pt-PT" w:eastAsia="en-US" w:bidi="ar-SA"/>
      </w:rPr>
    </w:lvl>
    <w:lvl w:ilvl="4" w:tplc="E60AC824">
      <w:numFmt w:val="bullet"/>
      <w:lvlText w:val="•"/>
      <w:lvlJc w:val="left"/>
      <w:pPr>
        <w:ind w:left="4242" w:hanging="228"/>
      </w:pPr>
      <w:rPr>
        <w:rFonts w:hint="default"/>
        <w:lang w:val="pt-PT" w:eastAsia="en-US" w:bidi="ar-SA"/>
      </w:rPr>
    </w:lvl>
    <w:lvl w:ilvl="5" w:tplc="AEF0E188">
      <w:numFmt w:val="bullet"/>
      <w:lvlText w:val="•"/>
      <w:lvlJc w:val="left"/>
      <w:pPr>
        <w:ind w:left="5203" w:hanging="228"/>
      </w:pPr>
      <w:rPr>
        <w:rFonts w:hint="default"/>
        <w:lang w:val="pt-PT" w:eastAsia="en-US" w:bidi="ar-SA"/>
      </w:rPr>
    </w:lvl>
    <w:lvl w:ilvl="6" w:tplc="D0BEB8B2">
      <w:numFmt w:val="bullet"/>
      <w:lvlText w:val="•"/>
      <w:lvlJc w:val="left"/>
      <w:pPr>
        <w:ind w:left="6163" w:hanging="228"/>
      </w:pPr>
      <w:rPr>
        <w:rFonts w:hint="default"/>
        <w:lang w:val="pt-PT" w:eastAsia="en-US" w:bidi="ar-SA"/>
      </w:rPr>
    </w:lvl>
    <w:lvl w:ilvl="7" w:tplc="2264CB3A">
      <w:numFmt w:val="bullet"/>
      <w:lvlText w:val="•"/>
      <w:lvlJc w:val="left"/>
      <w:pPr>
        <w:ind w:left="7124" w:hanging="228"/>
      </w:pPr>
      <w:rPr>
        <w:rFonts w:hint="default"/>
        <w:lang w:val="pt-PT" w:eastAsia="en-US" w:bidi="ar-SA"/>
      </w:rPr>
    </w:lvl>
    <w:lvl w:ilvl="8" w:tplc="F0D4BB92">
      <w:numFmt w:val="bullet"/>
      <w:lvlText w:val="•"/>
      <w:lvlJc w:val="left"/>
      <w:pPr>
        <w:ind w:left="8085" w:hanging="228"/>
      </w:pPr>
      <w:rPr>
        <w:rFonts w:hint="default"/>
        <w:lang w:val="pt-PT" w:eastAsia="en-US" w:bidi="ar-SA"/>
      </w:rPr>
    </w:lvl>
  </w:abstractNum>
  <w:abstractNum w:abstractNumId="38">
    <w:nsid w:val="74122FA5"/>
    <w:multiLevelType w:val="multilevel"/>
    <w:tmpl w:val="B2923ED8"/>
    <w:lvl w:ilvl="0">
      <w:start w:val="11"/>
      <w:numFmt w:val="decimal"/>
      <w:lvlText w:val="%1"/>
      <w:lvlJc w:val="left"/>
      <w:pPr>
        <w:ind w:left="178" w:hanging="512"/>
      </w:pPr>
      <w:rPr>
        <w:rFonts w:hint="default"/>
        <w:lang w:val="pt-PT" w:eastAsia="en-US" w:bidi="ar-SA"/>
      </w:rPr>
    </w:lvl>
    <w:lvl w:ilvl="1">
      <w:start w:val="1"/>
      <w:numFmt w:val="decimal"/>
      <w:lvlText w:val="%1.%2."/>
      <w:lvlJc w:val="left"/>
      <w:pPr>
        <w:ind w:left="178" w:hanging="512"/>
      </w:pPr>
      <w:rPr>
        <w:rFonts w:ascii="Times New Roman" w:eastAsia="Times New Roman" w:hAnsi="Times New Roman" w:cs="Times New Roman" w:hint="default"/>
        <w:b/>
        <w:bCs/>
        <w:spacing w:val="-12"/>
        <w:w w:val="100"/>
        <w:sz w:val="22"/>
        <w:szCs w:val="22"/>
        <w:lang w:val="pt-PT" w:eastAsia="en-US" w:bidi="ar-SA"/>
      </w:rPr>
    </w:lvl>
    <w:lvl w:ilvl="2">
      <w:start w:val="1"/>
      <w:numFmt w:val="decimal"/>
      <w:lvlText w:val="%1.%2.%3."/>
      <w:lvlJc w:val="left"/>
      <w:pPr>
        <w:ind w:left="178" w:hanging="665"/>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127" w:hanging="665"/>
      </w:pPr>
      <w:rPr>
        <w:rFonts w:hint="default"/>
        <w:lang w:val="pt-PT" w:eastAsia="en-US" w:bidi="ar-SA"/>
      </w:rPr>
    </w:lvl>
    <w:lvl w:ilvl="4">
      <w:numFmt w:val="bullet"/>
      <w:lvlText w:val="•"/>
      <w:lvlJc w:val="left"/>
      <w:pPr>
        <w:ind w:left="4110" w:hanging="665"/>
      </w:pPr>
      <w:rPr>
        <w:rFonts w:hint="default"/>
        <w:lang w:val="pt-PT" w:eastAsia="en-US" w:bidi="ar-SA"/>
      </w:rPr>
    </w:lvl>
    <w:lvl w:ilvl="5">
      <w:numFmt w:val="bullet"/>
      <w:lvlText w:val="•"/>
      <w:lvlJc w:val="left"/>
      <w:pPr>
        <w:ind w:left="5093" w:hanging="665"/>
      </w:pPr>
      <w:rPr>
        <w:rFonts w:hint="default"/>
        <w:lang w:val="pt-PT" w:eastAsia="en-US" w:bidi="ar-SA"/>
      </w:rPr>
    </w:lvl>
    <w:lvl w:ilvl="6">
      <w:numFmt w:val="bullet"/>
      <w:lvlText w:val="•"/>
      <w:lvlJc w:val="left"/>
      <w:pPr>
        <w:ind w:left="6075" w:hanging="665"/>
      </w:pPr>
      <w:rPr>
        <w:rFonts w:hint="default"/>
        <w:lang w:val="pt-PT" w:eastAsia="en-US" w:bidi="ar-SA"/>
      </w:rPr>
    </w:lvl>
    <w:lvl w:ilvl="7">
      <w:numFmt w:val="bullet"/>
      <w:lvlText w:val="•"/>
      <w:lvlJc w:val="left"/>
      <w:pPr>
        <w:ind w:left="7058" w:hanging="665"/>
      </w:pPr>
      <w:rPr>
        <w:rFonts w:hint="default"/>
        <w:lang w:val="pt-PT" w:eastAsia="en-US" w:bidi="ar-SA"/>
      </w:rPr>
    </w:lvl>
    <w:lvl w:ilvl="8">
      <w:numFmt w:val="bullet"/>
      <w:lvlText w:val="•"/>
      <w:lvlJc w:val="left"/>
      <w:pPr>
        <w:ind w:left="8041" w:hanging="665"/>
      </w:pPr>
      <w:rPr>
        <w:rFonts w:hint="default"/>
        <w:lang w:val="pt-PT" w:eastAsia="en-US" w:bidi="ar-SA"/>
      </w:rPr>
    </w:lvl>
  </w:abstractNum>
  <w:abstractNum w:abstractNumId="39">
    <w:nsid w:val="757438E1"/>
    <w:multiLevelType w:val="multilevel"/>
    <w:tmpl w:val="73B2FDA0"/>
    <w:lvl w:ilvl="0">
      <w:start w:val="7"/>
      <w:numFmt w:val="decimal"/>
      <w:lvlText w:val="%1"/>
      <w:lvlJc w:val="left"/>
      <w:pPr>
        <w:ind w:left="178" w:hanging="399"/>
      </w:pPr>
      <w:rPr>
        <w:rFonts w:hint="default"/>
        <w:lang w:val="pt-PT" w:eastAsia="en-US" w:bidi="ar-SA"/>
      </w:rPr>
    </w:lvl>
    <w:lvl w:ilvl="1">
      <w:start w:val="3"/>
      <w:numFmt w:val="decimal"/>
      <w:lvlText w:val="%1.%2."/>
      <w:lvlJc w:val="left"/>
      <w:pPr>
        <w:ind w:left="178" w:hanging="399"/>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78" w:hanging="615"/>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127" w:hanging="615"/>
      </w:pPr>
      <w:rPr>
        <w:rFonts w:hint="default"/>
        <w:lang w:val="pt-PT" w:eastAsia="en-US" w:bidi="ar-SA"/>
      </w:rPr>
    </w:lvl>
    <w:lvl w:ilvl="4">
      <w:numFmt w:val="bullet"/>
      <w:lvlText w:val="•"/>
      <w:lvlJc w:val="left"/>
      <w:pPr>
        <w:ind w:left="4110" w:hanging="615"/>
      </w:pPr>
      <w:rPr>
        <w:rFonts w:hint="default"/>
        <w:lang w:val="pt-PT" w:eastAsia="en-US" w:bidi="ar-SA"/>
      </w:rPr>
    </w:lvl>
    <w:lvl w:ilvl="5">
      <w:numFmt w:val="bullet"/>
      <w:lvlText w:val="•"/>
      <w:lvlJc w:val="left"/>
      <w:pPr>
        <w:ind w:left="5093" w:hanging="615"/>
      </w:pPr>
      <w:rPr>
        <w:rFonts w:hint="default"/>
        <w:lang w:val="pt-PT" w:eastAsia="en-US" w:bidi="ar-SA"/>
      </w:rPr>
    </w:lvl>
    <w:lvl w:ilvl="6">
      <w:numFmt w:val="bullet"/>
      <w:lvlText w:val="•"/>
      <w:lvlJc w:val="left"/>
      <w:pPr>
        <w:ind w:left="6075" w:hanging="615"/>
      </w:pPr>
      <w:rPr>
        <w:rFonts w:hint="default"/>
        <w:lang w:val="pt-PT" w:eastAsia="en-US" w:bidi="ar-SA"/>
      </w:rPr>
    </w:lvl>
    <w:lvl w:ilvl="7">
      <w:numFmt w:val="bullet"/>
      <w:lvlText w:val="•"/>
      <w:lvlJc w:val="left"/>
      <w:pPr>
        <w:ind w:left="7058" w:hanging="615"/>
      </w:pPr>
      <w:rPr>
        <w:rFonts w:hint="default"/>
        <w:lang w:val="pt-PT" w:eastAsia="en-US" w:bidi="ar-SA"/>
      </w:rPr>
    </w:lvl>
    <w:lvl w:ilvl="8">
      <w:numFmt w:val="bullet"/>
      <w:lvlText w:val="•"/>
      <w:lvlJc w:val="left"/>
      <w:pPr>
        <w:ind w:left="8041" w:hanging="615"/>
      </w:pPr>
      <w:rPr>
        <w:rFonts w:hint="default"/>
        <w:lang w:val="pt-PT" w:eastAsia="en-US" w:bidi="ar-SA"/>
      </w:rPr>
    </w:lvl>
  </w:abstractNum>
  <w:abstractNum w:abstractNumId="40">
    <w:nsid w:val="7AE33226"/>
    <w:multiLevelType w:val="hybridMultilevel"/>
    <w:tmpl w:val="4F32BBC6"/>
    <w:lvl w:ilvl="0" w:tplc="3054632E">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75E2CCBA">
      <w:numFmt w:val="bullet"/>
      <w:lvlText w:val="•"/>
      <w:lvlJc w:val="left"/>
      <w:pPr>
        <w:ind w:left="1360" w:hanging="228"/>
      </w:pPr>
      <w:rPr>
        <w:rFonts w:hint="default"/>
        <w:lang w:val="pt-PT" w:eastAsia="en-US" w:bidi="ar-SA"/>
      </w:rPr>
    </w:lvl>
    <w:lvl w:ilvl="2" w:tplc="85463AE2">
      <w:numFmt w:val="bullet"/>
      <w:lvlText w:val="•"/>
      <w:lvlJc w:val="left"/>
      <w:pPr>
        <w:ind w:left="2321" w:hanging="228"/>
      </w:pPr>
      <w:rPr>
        <w:rFonts w:hint="default"/>
        <w:lang w:val="pt-PT" w:eastAsia="en-US" w:bidi="ar-SA"/>
      </w:rPr>
    </w:lvl>
    <w:lvl w:ilvl="3" w:tplc="3A7ACC70">
      <w:numFmt w:val="bullet"/>
      <w:lvlText w:val="•"/>
      <w:lvlJc w:val="left"/>
      <w:pPr>
        <w:ind w:left="3281" w:hanging="228"/>
      </w:pPr>
      <w:rPr>
        <w:rFonts w:hint="default"/>
        <w:lang w:val="pt-PT" w:eastAsia="en-US" w:bidi="ar-SA"/>
      </w:rPr>
    </w:lvl>
    <w:lvl w:ilvl="4" w:tplc="5888EF9E">
      <w:numFmt w:val="bullet"/>
      <w:lvlText w:val="•"/>
      <w:lvlJc w:val="left"/>
      <w:pPr>
        <w:ind w:left="4242" w:hanging="228"/>
      </w:pPr>
      <w:rPr>
        <w:rFonts w:hint="default"/>
        <w:lang w:val="pt-PT" w:eastAsia="en-US" w:bidi="ar-SA"/>
      </w:rPr>
    </w:lvl>
    <w:lvl w:ilvl="5" w:tplc="0F7A07D0">
      <w:numFmt w:val="bullet"/>
      <w:lvlText w:val="•"/>
      <w:lvlJc w:val="left"/>
      <w:pPr>
        <w:ind w:left="5203" w:hanging="228"/>
      </w:pPr>
      <w:rPr>
        <w:rFonts w:hint="default"/>
        <w:lang w:val="pt-PT" w:eastAsia="en-US" w:bidi="ar-SA"/>
      </w:rPr>
    </w:lvl>
    <w:lvl w:ilvl="6" w:tplc="261A3F54">
      <w:numFmt w:val="bullet"/>
      <w:lvlText w:val="•"/>
      <w:lvlJc w:val="left"/>
      <w:pPr>
        <w:ind w:left="6163" w:hanging="228"/>
      </w:pPr>
      <w:rPr>
        <w:rFonts w:hint="default"/>
        <w:lang w:val="pt-PT" w:eastAsia="en-US" w:bidi="ar-SA"/>
      </w:rPr>
    </w:lvl>
    <w:lvl w:ilvl="7" w:tplc="C5E8D2F0">
      <w:numFmt w:val="bullet"/>
      <w:lvlText w:val="•"/>
      <w:lvlJc w:val="left"/>
      <w:pPr>
        <w:ind w:left="7124" w:hanging="228"/>
      </w:pPr>
      <w:rPr>
        <w:rFonts w:hint="default"/>
        <w:lang w:val="pt-PT" w:eastAsia="en-US" w:bidi="ar-SA"/>
      </w:rPr>
    </w:lvl>
    <w:lvl w:ilvl="8" w:tplc="F310512E">
      <w:numFmt w:val="bullet"/>
      <w:lvlText w:val="•"/>
      <w:lvlJc w:val="left"/>
      <w:pPr>
        <w:ind w:left="8085" w:hanging="228"/>
      </w:pPr>
      <w:rPr>
        <w:rFonts w:hint="default"/>
        <w:lang w:val="pt-PT" w:eastAsia="en-US" w:bidi="ar-SA"/>
      </w:rPr>
    </w:lvl>
  </w:abstractNum>
  <w:abstractNum w:abstractNumId="41">
    <w:nsid w:val="7D12686F"/>
    <w:multiLevelType w:val="multilevel"/>
    <w:tmpl w:val="AE9293AE"/>
    <w:lvl w:ilvl="0">
      <w:start w:val="11"/>
      <w:numFmt w:val="decimal"/>
      <w:lvlText w:val="%1"/>
      <w:lvlJc w:val="left"/>
      <w:pPr>
        <w:ind w:left="178" w:hanging="857"/>
      </w:pPr>
      <w:rPr>
        <w:rFonts w:hint="default"/>
        <w:lang w:val="pt-PT" w:eastAsia="en-US" w:bidi="ar-SA"/>
      </w:rPr>
    </w:lvl>
    <w:lvl w:ilvl="1">
      <w:start w:val="1"/>
      <w:numFmt w:val="decimal"/>
      <w:lvlText w:val="%1.%2"/>
      <w:lvlJc w:val="left"/>
      <w:pPr>
        <w:ind w:left="178" w:hanging="857"/>
      </w:pPr>
      <w:rPr>
        <w:rFonts w:hint="default"/>
        <w:lang w:val="pt-PT" w:eastAsia="en-US" w:bidi="ar-SA"/>
      </w:rPr>
    </w:lvl>
    <w:lvl w:ilvl="2">
      <w:start w:val="3"/>
      <w:numFmt w:val="decimal"/>
      <w:lvlText w:val="%1.%2.%3"/>
      <w:lvlJc w:val="left"/>
      <w:pPr>
        <w:ind w:left="178" w:hanging="857"/>
      </w:pPr>
      <w:rPr>
        <w:rFonts w:hint="default"/>
        <w:lang w:val="pt-PT" w:eastAsia="en-US" w:bidi="ar-SA"/>
      </w:rPr>
    </w:lvl>
    <w:lvl w:ilvl="3">
      <w:start w:val="1"/>
      <w:numFmt w:val="decimal"/>
      <w:lvlText w:val="%1.%2.%3.%4."/>
      <w:lvlJc w:val="left"/>
      <w:pPr>
        <w:ind w:left="178" w:hanging="857"/>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4110" w:hanging="857"/>
      </w:pPr>
      <w:rPr>
        <w:rFonts w:hint="default"/>
        <w:lang w:val="pt-PT" w:eastAsia="en-US" w:bidi="ar-SA"/>
      </w:rPr>
    </w:lvl>
    <w:lvl w:ilvl="5">
      <w:numFmt w:val="bullet"/>
      <w:lvlText w:val="•"/>
      <w:lvlJc w:val="left"/>
      <w:pPr>
        <w:ind w:left="5093" w:hanging="857"/>
      </w:pPr>
      <w:rPr>
        <w:rFonts w:hint="default"/>
        <w:lang w:val="pt-PT" w:eastAsia="en-US" w:bidi="ar-SA"/>
      </w:rPr>
    </w:lvl>
    <w:lvl w:ilvl="6">
      <w:numFmt w:val="bullet"/>
      <w:lvlText w:val="•"/>
      <w:lvlJc w:val="left"/>
      <w:pPr>
        <w:ind w:left="6075" w:hanging="857"/>
      </w:pPr>
      <w:rPr>
        <w:rFonts w:hint="default"/>
        <w:lang w:val="pt-PT" w:eastAsia="en-US" w:bidi="ar-SA"/>
      </w:rPr>
    </w:lvl>
    <w:lvl w:ilvl="7">
      <w:numFmt w:val="bullet"/>
      <w:lvlText w:val="•"/>
      <w:lvlJc w:val="left"/>
      <w:pPr>
        <w:ind w:left="7058" w:hanging="857"/>
      </w:pPr>
      <w:rPr>
        <w:rFonts w:hint="default"/>
        <w:lang w:val="pt-PT" w:eastAsia="en-US" w:bidi="ar-SA"/>
      </w:rPr>
    </w:lvl>
    <w:lvl w:ilvl="8">
      <w:numFmt w:val="bullet"/>
      <w:lvlText w:val="•"/>
      <w:lvlJc w:val="left"/>
      <w:pPr>
        <w:ind w:left="8041" w:hanging="857"/>
      </w:pPr>
      <w:rPr>
        <w:rFonts w:hint="default"/>
        <w:lang w:val="pt-PT" w:eastAsia="en-US" w:bidi="ar-SA"/>
      </w:rPr>
    </w:lvl>
  </w:abstractNum>
  <w:abstractNum w:abstractNumId="42">
    <w:nsid w:val="7D2B24A9"/>
    <w:multiLevelType w:val="multilevel"/>
    <w:tmpl w:val="FEF24C92"/>
    <w:lvl w:ilvl="0">
      <w:start w:val="4"/>
      <w:numFmt w:val="decimal"/>
      <w:lvlText w:val="%1"/>
      <w:lvlJc w:val="left"/>
      <w:pPr>
        <w:ind w:left="178" w:hanging="430"/>
      </w:pPr>
      <w:rPr>
        <w:rFonts w:hint="default"/>
        <w:lang w:val="pt-PT" w:eastAsia="en-US" w:bidi="ar-SA"/>
      </w:rPr>
    </w:lvl>
    <w:lvl w:ilvl="1">
      <w:start w:val="1"/>
      <w:numFmt w:val="decimal"/>
      <w:lvlText w:val="%1.%2."/>
      <w:lvlJc w:val="left"/>
      <w:pPr>
        <w:ind w:left="178" w:hanging="43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45" w:hanging="430"/>
      </w:pPr>
      <w:rPr>
        <w:rFonts w:hint="default"/>
        <w:lang w:val="pt-PT" w:eastAsia="en-US" w:bidi="ar-SA"/>
      </w:rPr>
    </w:lvl>
    <w:lvl w:ilvl="3">
      <w:numFmt w:val="bullet"/>
      <w:lvlText w:val="•"/>
      <w:lvlJc w:val="left"/>
      <w:pPr>
        <w:ind w:left="3127" w:hanging="430"/>
      </w:pPr>
      <w:rPr>
        <w:rFonts w:hint="default"/>
        <w:lang w:val="pt-PT" w:eastAsia="en-US" w:bidi="ar-SA"/>
      </w:rPr>
    </w:lvl>
    <w:lvl w:ilvl="4">
      <w:numFmt w:val="bullet"/>
      <w:lvlText w:val="•"/>
      <w:lvlJc w:val="left"/>
      <w:pPr>
        <w:ind w:left="4110" w:hanging="430"/>
      </w:pPr>
      <w:rPr>
        <w:rFonts w:hint="default"/>
        <w:lang w:val="pt-PT" w:eastAsia="en-US" w:bidi="ar-SA"/>
      </w:rPr>
    </w:lvl>
    <w:lvl w:ilvl="5">
      <w:numFmt w:val="bullet"/>
      <w:lvlText w:val="•"/>
      <w:lvlJc w:val="left"/>
      <w:pPr>
        <w:ind w:left="5093" w:hanging="430"/>
      </w:pPr>
      <w:rPr>
        <w:rFonts w:hint="default"/>
        <w:lang w:val="pt-PT" w:eastAsia="en-US" w:bidi="ar-SA"/>
      </w:rPr>
    </w:lvl>
    <w:lvl w:ilvl="6">
      <w:numFmt w:val="bullet"/>
      <w:lvlText w:val="•"/>
      <w:lvlJc w:val="left"/>
      <w:pPr>
        <w:ind w:left="6075" w:hanging="430"/>
      </w:pPr>
      <w:rPr>
        <w:rFonts w:hint="default"/>
        <w:lang w:val="pt-PT" w:eastAsia="en-US" w:bidi="ar-SA"/>
      </w:rPr>
    </w:lvl>
    <w:lvl w:ilvl="7">
      <w:numFmt w:val="bullet"/>
      <w:lvlText w:val="•"/>
      <w:lvlJc w:val="left"/>
      <w:pPr>
        <w:ind w:left="7058" w:hanging="430"/>
      </w:pPr>
      <w:rPr>
        <w:rFonts w:hint="default"/>
        <w:lang w:val="pt-PT" w:eastAsia="en-US" w:bidi="ar-SA"/>
      </w:rPr>
    </w:lvl>
    <w:lvl w:ilvl="8">
      <w:numFmt w:val="bullet"/>
      <w:lvlText w:val="•"/>
      <w:lvlJc w:val="left"/>
      <w:pPr>
        <w:ind w:left="8041" w:hanging="430"/>
      </w:pPr>
      <w:rPr>
        <w:rFonts w:hint="default"/>
        <w:lang w:val="pt-PT" w:eastAsia="en-US" w:bidi="ar-SA"/>
      </w:rPr>
    </w:lvl>
  </w:abstractNum>
  <w:abstractNum w:abstractNumId="43">
    <w:nsid w:val="7D4109E5"/>
    <w:multiLevelType w:val="hybridMultilevel"/>
    <w:tmpl w:val="7C7ABC34"/>
    <w:lvl w:ilvl="0" w:tplc="C83C22BA">
      <w:start w:val="1"/>
      <w:numFmt w:val="lowerLetter"/>
      <w:lvlText w:val="%1)"/>
      <w:lvlJc w:val="left"/>
      <w:pPr>
        <w:ind w:left="406" w:hanging="228"/>
      </w:pPr>
      <w:rPr>
        <w:rFonts w:ascii="Times New Roman" w:eastAsia="Times New Roman" w:hAnsi="Times New Roman" w:cs="Times New Roman" w:hint="default"/>
        <w:w w:val="100"/>
        <w:sz w:val="22"/>
        <w:szCs w:val="22"/>
        <w:lang w:val="pt-PT" w:eastAsia="en-US" w:bidi="ar-SA"/>
      </w:rPr>
    </w:lvl>
    <w:lvl w:ilvl="1" w:tplc="A4DC2ECA">
      <w:numFmt w:val="bullet"/>
      <w:lvlText w:val="•"/>
      <w:lvlJc w:val="left"/>
      <w:pPr>
        <w:ind w:left="1360" w:hanging="228"/>
      </w:pPr>
      <w:rPr>
        <w:rFonts w:hint="default"/>
        <w:lang w:val="pt-PT" w:eastAsia="en-US" w:bidi="ar-SA"/>
      </w:rPr>
    </w:lvl>
    <w:lvl w:ilvl="2" w:tplc="5EBE1B28">
      <w:numFmt w:val="bullet"/>
      <w:lvlText w:val="•"/>
      <w:lvlJc w:val="left"/>
      <w:pPr>
        <w:ind w:left="2321" w:hanging="228"/>
      </w:pPr>
      <w:rPr>
        <w:rFonts w:hint="default"/>
        <w:lang w:val="pt-PT" w:eastAsia="en-US" w:bidi="ar-SA"/>
      </w:rPr>
    </w:lvl>
    <w:lvl w:ilvl="3" w:tplc="57C0F88C">
      <w:numFmt w:val="bullet"/>
      <w:lvlText w:val="•"/>
      <w:lvlJc w:val="left"/>
      <w:pPr>
        <w:ind w:left="3281" w:hanging="228"/>
      </w:pPr>
      <w:rPr>
        <w:rFonts w:hint="default"/>
        <w:lang w:val="pt-PT" w:eastAsia="en-US" w:bidi="ar-SA"/>
      </w:rPr>
    </w:lvl>
    <w:lvl w:ilvl="4" w:tplc="9F260914">
      <w:numFmt w:val="bullet"/>
      <w:lvlText w:val="•"/>
      <w:lvlJc w:val="left"/>
      <w:pPr>
        <w:ind w:left="4242" w:hanging="228"/>
      </w:pPr>
      <w:rPr>
        <w:rFonts w:hint="default"/>
        <w:lang w:val="pt-PT" w:eastAsia="en-US" w:bidi="ar-SA"/>
      </w:rPr>
    </w:lvl>
    <w:lvl w:ilvl="5" w:tplc="A5A8B35E">
      <w:numFmt w:val="bullet"/>
      <w:lvlText w:val="•"/>
      <w:lvlJc w:val="left"/>
      <w:pPr>
        <w:ind w:left="5203" w:hanging="228"/>
      </w:pPr>
      <w:rPr>
        <w:rFonts w:hint="default"/>
        <w:lang w:val="pt-PT" w:eastAsia="en-US" w:bidi="ar-SA"/>
      </w:rPr>
    </w:lvl>
    <w:lvl w:ilvl="6" w:tplc="A80C6FE8">
      <w:numFmt w:val="bullet"/>
      <w:lvlText w:val="•"/>
      <w:lvlJc w:val="left"/>
      <w:pPr>
        <w:ind w:left="6163" w:hanging="228"/>
      </w:pPr>
      <w:rPr>
        <w:rFonts w:hint="default"/>
        <w:lang w:val="pt-PT" w:eastAsia="en-US" w:bidi="ar-SA"/>
      </w:rPr>
    </w:lvl>
    <w:lvl w:ilvl="7" w:tplc="73F03CE2">
      <w:numFmt w:val="bullet"/>
      <w:lvlText w:val="•"/>
      <w:lvlJc w:val="left"/>
      <w:pPr>
        <w:ind w:left="7124" w:hanging="228"/>
      </w:pPr>
      <w:rPr>
        <w:rFonts w:hint="default"/>
        <w:lang w:val="pt-PT" w:eastAsia="en-US" w:bidi="ar-SA"/>
      </w:rPr>
    </w:lvl>
    <w:lvl w:ilvl="8" w:tplc="32206ABE">
      <w:numFmt w:val="bullet"/>
      <w:lvlText w:val="•"/>
      <w:lvlJc w:val="left"/>
      <w:pPr>
        <w:ind w:left="8085" w:hanging="228"/>
      </w:pPr>
      <w:rPr>
        <w:rFonts w:hint="default"/>
        <w:lang w:val="pt-PT" w:eastAsia="en-US" w:bidi="ar-SA"/>
      </w:rPr>
    </w:lvl>
  </w:abstractNum>
  <w:abstractNum w:abstractNumId="44">
    <w:nsid w:val="7D8A6A12"/>
    <w:multiLevelType w:val="multilevel"/>
    <w:tmpl w:val="FAB80422"/>
    <w:lvl w:ilvl="0">
      <w:start w:val="10"/>
      <w:numFmt w:val="decimal"/>
      <w:lvlText w:val="%1"/>
      <w:lvlJc w:val="left"/>
      <w:pPr>
        <w:ind w:left="675" w:hanging="497"/>
      </w:pPr>
      <w:rPr>
        <w:rFonts w:hint="default"/>
        <w:lang w:val="pt-PT" w:eastAsia="en-US" w:bidi="ar-SA"/>
      </w:rPr>
    </w:lvl>
    <w:lvl w:ilvl="1">
      <w:start w:val="1"/>
      <w:numFmt w:val="decimal"/>
      <w:lvlText w:val="%1.%2."/>
      <w:lvlJc w:val="left"/>
      <w:pPr>
        <w:ind w:left="675" w:hanging="497"/>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841" w:hanging="663"/>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2876" w:hanging="663"/>
      </w:pPr>
      <w:rPr>
        <w:rFonts w:hint="default"/>
        <w:lang w:val="pt-PT" w:eastAsia="en-US" w:bidi="ar-SA"/>
      </w:rPr>
    </w:lvl>
    <w:lvl w:ilvl="4">
      <w:numFmt w:val="bullet"/>
      <w:lvlText w:val="•"/>
      <w:lvlJc w:val="left"/>
      <w:pPr>
        <w:ind w:left="3895" w:hanging="663"/>
      </w:pPr>
      <w:rPr>
        <w:rFonts w:hint="default"/>
        <w:lang w:val="pt-PT" w:eastAsia="en-US" w:bidi="ar-SA"/>
      </w:rPr>
    </w:lvl>
    <w:lvl w:ilvl="5">
      <w:numFmt w:val="bullet"/>
      <w:lvlText w:val="•"/>
      <w:lvlJc w:val="left"/>
      <w:pPr>
        <w:ind w:left="4913" w:hanging="663"/>
      </w:pPr>
      <w:rPr>
        <w:rFonts w:hint="default"/>
        <w:lang w:val="pt-PT" w:eastAsia="en-US" w:bidi="ar-SA"/>
      </w:rPr>
    </w:lvl>
    <w:lvl w:ilvl="6">
      <w:numFmt w:val="bullet"/>
      <w:lvlText w:val="•"/>
      <w:lvlJc w:val="left"/>
      <w:pPr>
        <w:ind w:left="5932" w:hanging="663"/>
      </w:pPr>
      <w:rPr>
        <w:rFonts w:hint="default"/>
        <w:lang w:val="pt-PT" w:eastAsia="en-US" w:bidi="ar-SA"/>
      </w:rPr>
    </w:lvl>
    <w:lvl w:ilvl="7">
      <w:numFmt w:val="bullet"/>
      <w:lvlText w:val="•"/>
      <w:lvlJc w:val="left"/>
      <w:pPr>
        <w:ind w:left="6950" w:hanging="663"/>
      </w:pPr>
      <w:rPr>
        <w:rFonts w:hint="default"/>
        <w:lang w:val="pt-PT" w:eastAsia="en-US" w:bidi="ar-SA"/>
      </w:rPr>
    </w:lvl>
    <w:lvl w:ilvl="8">
      <w:numFmt w:val="bullet"/>
      <w:lvlText w:val="•"/>
      <w:lvlJc w:val="left"/>
      <w:pPr>
        <w:ind w:left="7969" w:hanging="663"/>
      </w:pPr>
      <w:rPr>
        <w:rFonts w:hint="default"/>
        <w:lang w:val="pt-PT" w:eastAsia="en-US" w:bidi="ar-SA"/>
      </w:rPr>
    </w:lvl>
  </w:abstractNum>
  <w:num w:numId="1">
    <w:abstractNumId w:val="2"/>
  </w:num>
  <w:num w:numId="2">
    <w:abstractNumId w:val="8"/>
  </w:num>
  <w:num w:numId="3">
    <w:abstractNumId w:val="3"/>
  </w:num>
  <w:num w:numId="4">
    <w:abstractNumId w:val="36"/>
  </w:num>
  <w:num w:numId="5">
    <w:abstractNumId w:val="9"/>
  </w:num>
  <w:num w:numId="6">
    <w:abstractNumId w:val="38"/>
  </w:num>
  <w:num w:numId="7">
    <w:abstractNumId w:val="44"/>
  </w:num>
  <w:num w:numId="8">
    <w:abstractNumId w:val="0"/>
  </w:num>
  <w:num w:numId="9">
    <w:abstractNumId w:val="34"/>
  </w:num>
  <w:num w:numId="10">
    <w:abstractNumId w:val="39"/>
  </w:num>
  <w:num w:numId="11">
    <w:abstractNumId w:val="1"/>
  </w:num>
  <w:num w:numId="12">
    <w:abstractNumId w:val="21"/>
  </w:num>
  <w:num w:numId="13">
    <w:abstractNumId w:val="41"/>
  </w:num>
  <w:num w:numId="14">
    <w:abstractNumId w:val="27"/>
  </w:num>
  <w:num w:numId="15">
    <w:abstractNumId w:val="26"/>
  </w:num>
  <w:num w:numId="16">
    <w:abstractNumId w:val="37"/>
  </w:num>
  <w:num w:numId="17">
    <w:abstractNumId w:val="12"/>
  </w:num>
  <w:num w:numId="18">
    <w:abstractNumId w:val="15"/>
  </w:num>
  <w:num w:numId="19">
    <w:abstractNumId w:val="18"/>
  </w:num>
  <w:num w:numId="20">
    <w:abstractNumId w:val="13"/>
  </w:num>
  <w:num w:numId="21">
    <w:abstractNumId w:val="33"/>
  </w:num>
  <w:num w:numId="22">
    <w:abstractNumId w:val="7"/>
  </w:num>
  <w:num w:numId="23">
    <w:abstractNumId w:val="20"/>
  </w:num>
  <w:num w:numId="24">
    <w:abstractNumId w:val="16"/>
  </w:num>
  <w:num w:numId="25">
    <w:abstractNumId w:val="29"/>
  </w:num>
  <w:num w:numId="26">
    <w:abstractNumId w:val="42"/>
  </w:num>
  <w:num w:numId="27">
    <w:abstractNumId w:val="10"/>
  </w:num>
  <w:num w:numId="28">
    <w:abstractNumId w:val="11"/>
  </w:num>
  <w:num w:numId="29">
    <w:abstractNumId w:val="14"/>
  </w:num>
  <w:num w:numId="30">
    <w:abstractNumId w:val="30"/>
  </w:num>
  <w:num w:numId="31">
    <w:abstractNumId w:val="19"/>
  </w:num>
  <w:num w:numId="32">
    <w:abstractNumId w:val="24"/>
  </w:num>
  <w:num w:numId="33">
    <w:abstractNumId w:val="31"/>
  </w:num>
  <w:num w:numId="34">
    <w:abstractNumId w:val="40"/>
  </w:num>
  <w:num w:numId="35">
    <w:abstractNumId w:val="35"/>
  </w:num>
  <w:num w:numId="36">
    <w:abstractNumId w:val="43"/>
  </w:num>
  <w:num w:numId="37">
    <w:abstractNumId w:val="22"/>
  </w:num>
  <w:num w:numId="38">
    <w:abstractNumId w:val="28"/>
  </w:num>
  <w:num w:numId="39">
    <w:abstractNumId w:val="5"/>
  </w:num>
  <w:num w:numId="40">
    <w:abstractNumId w:val="6"/>
  </w:num>
  <w:num w:numId="41">
    <w:abstractNumId w:val="32"/>
  </w:num>
  <w:num w:numId="42">
    <w:abstractNumId w:val="17"/>
  </w:num>
  <w:num w:numId="43">
    <w:abstractNumId w:val="4"/>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405C1"/>
    <w:rsid w:val="000405C1"/>
    <w:rsid w:val="00056423"/>
    <w:rsid w:val="001D21E8"/>
    <w:rsid w:val="003827A8"/>
    <w:rsid w:val="003C3451"/>
    <w:rsid w:val="003D7F5E"/>
    <w:rsid w:val="004A5C4C"/>
    <w:rsid w:val="004D2724"/>
    <w:rsid w:val="00556512"/>
    <w:rsid w:val="00722CF2"/>
    <w:rsid w:val="0073342C"/>
    <w:rsid w:val="00845C0C"/>
    <w:rsid w:val="00955D9B"/>
    <w:rsid w:val="00974A6E"/>
    <w:rsid w:val="009D3782"/>
    <w:rsid w:val="00B93F87"/>
    <w:rsid w:val="00CD63EC"/>
    <w:rsid w:val="00CE7131"/>
    <w:rsid w:val="00D47C6B"/>
    <w:rsid w:val="00DA1E35"/>
    <w:rsid w:val="00DB2173"/>
    <w:rsid w:val="00DE40FF"/>
    <w:rsid w:val="00E35D4A"/>
    <w:rsid w:val="00F01E3E"/>
    <w:rsid w:val="00F37B17"/>
    <w:rsid w:val="00F77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05C1"/>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405C1"/>
    <w:tblPr>
      <w:tblInd w:w="0" w:type="dxa"/>
      <w:tblCellMar>
        <w:top w:w="0" w:type="dxa"/>
        <w:left w:w="0" w:type="dxa"/>
        <w:bottom w:w="0" w:type="dxa"/>
        <w:right w:w="0" w:type="dxa"/>
      </w:tblCellMar>
    </w:tblPr>
  </w:style>
  <w:style w:type="paragraph" w:styleId="Corpodetexto">
    <w:name w:val="Body Text"/>
    <w:basedOn w:val="Normal"/>
    <w:uiPriority w:val="1"/>
    <w:qFormat/>
    <w:rsid w:val="000405C1"/>
  </w:style>
  <w:style w:type="paragraph" w:customStyle="1" w:styleId="Ttulo11">
    <w:name w:val="Título 11"/>
    <w:basedOn w:val="Normal"/>
    <w:uiPriority w:val="1"/>
    <w:qFormat/>
    <w:rsid w:val="000405C1"/>
    <w:pPr>
      <w:ind w:left="178"/>
      <w:outlineLvl w:val="1"/>
    </w:pPr>
    <w:rPr>
      <w:b/>
      <w:bCs/>
    </w:rPr>
  </w:style>
  <w:style w:type="paragraph" w:styleId="PargrafodaLista">
    <w:name w:val="List Paragraph"/>
    <w:basedOn w:val="Normal"/>
    <w:uiPriority w:val="1"/>
    <w:qFormat/>
    <w:rsid w:val="000405C1"/>
    <w:pPr>
      <w:ind w:left="178"/>
      <w:jc w:val="both"/>
    </w:pPr>
  </w:style>
  <w:style w:type="paragraph" w:customStyle="1" w:styleId="TableParagraph">
    <w:name w:val="Table Paragraph"/>
    <w:basedOn w:val="Normal"/>
    <w:uiPriority w:val="1"/>
    <w:qFormat/>
    <w:rsid w:val="000405C1"/>
  </w:style>
  <w:style w:type="paragraph" w:styleId="Textodebalo">
    <w:name w:val="Balloon Text"/>
    <w:basedOn w:val="Normal"/>
    <w:link w:val="TextodebaloChar"/>
    <w:uiPriority w:val="99"/>
    <w:semiHidden/>
    <w:unhideWhenUsed/>
    <w:rsid w:val="00CE7131"/>
    <w:rPr>
      <w:rFonts w:ascii="Tahoma" w:hAnsi="Tahoma" w:cs="Tahoma"/>
      <w:sz w:val="16"/>
      <w:szCs w:val="16"/>
    </w:rPr>
  </w:style>
  <w:style w:type="character" w:customStyle="1" w:styleId="TextodebaloChar">
    <w:name w:val="Texto de balão Char"/>
    <w:basedOn w:val="Fontepargpadro"/>
    <w:link w:val="Textodebalo"/>
    <w:uiPriority w:val="99"/>
    <w:semiHidden/>
    <w:rsid w:val="00CE7131"/>
    <w:rPr>
      <w:rFonts w:ascii="Tahoma" w:eastAsia="Times New Roman" w:hAnsi="Tahoma" w:cs="Tahoma"/>
      <w:sz w:val="16"/>
      <w:szCs w:val="16"/>
      <w:lang w:val="pt-PT"/>
    </w:rPr>
  </w:style>
  <w:style w:type="paragraph" w:styleId="SemEspaamento">
    <w:name w:val="No Spacing"/>
    <w:uiPriority w:val="1"/>
    <w:qFormat/>
    <w:rsid w:val="00CD63EC"/>
    <w:rPr>
      <w:rFonts w:ascii="Times New Roman" w:eastAsia="Times New Roman" w:hAnsi="Times New Roman" w:cs="Times New Roman"/>
      <w:lang w:val="pt-PT"/>
    </w:rPr>
  </w:style>
  <w:style w:type="table" w:styleId="Tabelacomgrade">
    <w:name w:val="Table Grid"/>
    <w:basedOn w:val="Tabelanormal"/>
    <w:uiPriority w:val="59"/>
    <w:rsid w:val="00CD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izalves.sc.gov.br/" TargetMode="External"/><Relationship Id="rId18" Type="http://schemas.openxmlformats.org/officeDocument/2006/relationships/hyperlink" Target="https://consulta-crf.caixa.gov.br/consultacrf/pages/consultaEmpregador.js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ortaltransparencia.gov.br/" TargetMode="External"/><Relationship Id="rId7" Type="http://schemas.openxmlformats.org/officeDocument/2006/relationships/endnotes" Target="endnotes.xml"/><Relationship Id="rId12" Type="http://schemas.openxmlformats.org/officeDocument/2006/relationships/hyperlink" Target="http://download.betha.com.br/-" TargetMode="External"/><Relationship Id="rId17" Type="http://schemas.openxmlformats.org/officeDocument/2006/relationships/hyperlink" Target="http://www.fazenda.gov.br/"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fazenda.gov.br/" TargetMode="External"/><Relationship Id="rId20"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izalves.sc.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icitacao01@luizalves.sc.gov.br" TargetMode="External"/><Relationship Id="rId23" Type="http://schemas.openxmlformats.org/officeDocument/2006/relationships/hyperlink" Target="https://portal.tcu.gov.br/responsabilizacao-publica/licitantes-inidoneos/" TargetMode="External"/><Relationship Id="rId10" Type="http://schemas.openxmlformats.org/officeDocument/2006/relationships/hyperlink" Target="mailto:licitacao01@luizalves.sc.gov.br" TargetMode="External"/><Relationship Id="rId19"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mailto:licita&#195;&#167;&#195;&#163;o@luizalves.sc.gov.br" TargetMode="External"/><Relationship Id="rId14" Type="http://schemas.openxmlformats.org/officeDocument/2006/relationships/hyperlink" Target="mailto:licitacao@luizalves.sc.gov.br" TargetMode="External"/><Relationship Id="rId22" Type="http://schemas.openxmlformats.org/officeDocument/2006/relationships/hyperlink" Target="http://www.cnj.jus.br/improbidade_adm/consultar_requerido.php"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uizalves.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37</Pages>
  <Words>16383</Words>
  <Characters>88471</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Jão Brondi</dc:creator>
  <cp:lastModifiedBy>licitacao03</cp:lastModifiedBy>
  <cp:revision>15</cp:revision>
  <cp:lastPrinted>2020-10-07T17:27:00Z</cp:lastPrinted>
  <dcterms:created xsi:type="dcterms:W3CDTF">2020-08-27T14:08:00Z</dcterms:created>
  <dcterms:modified xsi:type="dcterms:W3CDTF">2020-10-07T17:29:00Z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2010</vt:lpwstr>
  </property>
  <property fmtid="{D5CDD505-2E9C-101B-9397-08002B2CF9AE}" pid="4" name="LastSaved">
    <vt:filetime>2020-08-27T00:00:00Z</vt:filetime>
  </property>
</Properties>
</file>